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X="-18" w:tblpY="1381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516"/>
        <w:gridCol w:w="295"/>
        <w:gridCol w:w="70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授课日期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总课题</w:t>
            </w:r>
          </w:p>
        </w:tc>
        <w:tc>
          <w:tcPr>
            <w:tcW w:w="5811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spacing w:line="240" w:lineRule="auto"/>
              <w:jc w:val="center"/>
              <w:textAlignment w:val="center"/>
              <w:rPr>
                <w:rFonts w:hint="default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10426700</wp:posOffset>
                  </wp:positionH>
                  <wp:positionV relativeFrom="topMargin">
                    <wp:posOffset>12331700</wp:posOffset>
                  </wp:positionV>
                  <wp:extent cx="279400" cy="469900"/>
                  <wp:effectExtent l="0" t="0" r="10160" b="2540"/>
                  <wp:wrapNone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章　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匀速圆周运动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总课</w:t>
            </w:r>
          </w:p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时数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章节课题</w:t>
            </w:r>
          </w:p>
        </w:tc>
        <w:tc>
          <w:tcPr>
            <w:tcW w:w="5811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第</w:t>
            </w:r>
            <w:r>
              <w:rPr>
                <w:rFonts w:hint="eastAsia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节　</w:t>
            </w:r>
            <w:r>
              <w:rPr>
                <w:rFonts w:hint="eastAsia" w:cs="Times New Roman"/>
                <w:b/>
                <w:sz w:val="24"/>
                <w:szCs w:val="24"/>
                <w:lang w:val="en-US" w:eastAsia="zh-CN"/>
              </w:rPr>
              <w:t>向心力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课型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新课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学科核心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素养分析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物理观念</w:t>
            </w:r>
            <w:r>
              <w:rPr>
                <w:rFonts w:ascii="Times New Roman" w:hAnsi="Times New Roman" w:eastAsia="宋体" w:cs="Times New Roman"/>
              </w:rPr>
              <w:t>】理解向心力和向心加速度的概念，掌握向心力和向心加速度的计算方法，准确认识向心力并能找出向心力。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科学思维</w:t>
            </w:r>
            <w:r>
              <w:rPr>
                <w:rFonts w:ascii="Times New Roman" w:hAnsi="Times New Roman" w:eastAsia="宋体" w:cs="Times New Roman"/>
              </w:rPr>
              <w:t>】能用牛顿第二定律分析匀速圆周运动的向心力，通过实例认识向心力的作用及来源。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科学探究</w:t>
            </w:r>
            <w:r>
              <w:rPr>
                <w:rFonts w:ascii="Times New Roman" w:hAnsi="Times New Roman" w:eastAsia="宋体" w:cs="Times New Roman"/>
              </w:rPr>
              <w:t>】在“探究影响向心力大小与半径、角速度、质量的关系”实验过程中，熟悉控制变量法的应用，提高科学探究的能力。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科学态度与责任</w:t>
            </w:r>
            <w:r>
              <w:rPr>
                <w:rFonts w:ascii="Times New Roman" w:hAnsi="Times New Roman" w:eastAsia="宋体" w:cs="Times New Roman"/>
              </w:rPr>
              <w:t>】有主动将所学知识应用与日常生活的意识，能在合作中坚持自己的观点；能体会物理学技术应用对日常生活的影响。</w:t>
            </w:r>
          </w:p>
          <w:p>
            <w:pPr>
              <w:adjustRightInd w:val="0"/>
              <w:snapToGrid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教学内容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分析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本节课是从动力学的角度研究匀速圆周运动的，这部分知识是本章的重点和难点，学好这部分知识，可以为后面的天体运动和带电粒子在匀强磁场中的运动打好基础。让学生认识到“向心力不是一个新的性质力，而是一个效果力”，也即让学生初步学会分析向心力的来源。最后分析一般曲线运动和变速圆周运动中的向心力。</w:t>
            </w:r>
          </w:p>
          <w:p>
            <w:pPr>
              <w:spacing w:line="240" w:lineRule="auto"/>
              <w:ind w:firstLine="482" w:firstLineChars="200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教学重点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</w:rPr>
              <w:t>【教学重点】</w:t>
            </w:r>
            <w:r>
              <w:rPr>
                <w:rFonts w:ascii="Times New Roman" w:hAnsi="Times New Roman" w:eastAsia="宋体" w:cs="Times New Roman"/>
              </w:rPr>
              <w:t>理解向心力、向心加速度的概念，掌握向心力公式并能进行相关计算。</w:t>
            </w:r>
          </w:p>
          <w:p>
            <w:pPr>
              <w:adjustRightInd w:val="0"/>
              <w:snapToGrid w:val="0"/>
              <w:spacing w:line="240" w:lineRule="auto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教学难点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</w:rPr>
              <w:t>【教学难点】</w:t>
            </w:r>
            <w:r>
              <w:rPr>
                <w:rFonts w:ascii="Times New Roman" w:hAnsi="Times New Roman" w:eastAsia="宋体" w:cs="Times New Roman"/>
              </w:rPr>
              <w:t>理解向心力是按作用效果命名的力，向心力的方向时刻在改变。</w:t>
            </w:r>
          </w:p>
          <w:p>
            <w:pPr>
              <w:adjustRightInd w:val="0"/>
              <w:snapToGrid w:val="0"/>
              <w:spacing w:line="240" w:lineRule="auto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教学方法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教学准备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7110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【导入新课】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0" distR="0" simplePos="0" relativeHeight="251670528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102870</wp:posOffset>
                  </wp:positionV>
                  <wp:extent cx="998220" cy="927735"/>
                  <wp:effectExtent l="0" t="0" r="7620" b="1905"/>
                  <wp:wrapSquare wrapText="bothSides"/>
                  <wp:docPr id="12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220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drawing>
                <wp:anchor distT="0" distB="0" distL="0" distR="0" simplePos="0" relativeHeight="251669504" behindDoc="0" locked="0" layoutInCell="1" allowOverlap="1">
                  <wp:simplePos x="0" y="0"/>
                  <wp:positionH relativeFrom="column">
                    <wp:posOffset>1565275</wp:posOffset>
                  </wp:positionH>
                  <wp:positionV relativeFrom="paragraph">
                    <wp:posOffset>152400</wp:posOffset>
                  </wp:positionV>
                  <wp:extent cx="1038860" cy="916940"/>
                  <wp:effectExtent l="0" t="0" r="12700" b="12700"/>
                  <wp:wrapSquare wrapText="bothSides"/>
                  <wp:docPr id="26" name="图片 19" descr="233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9" descr="23363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rcRect b="132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60" cy="916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drawing>
                <wp:anchor distT="0" distB="0" distL="0" distR="0" simplePos="0" relativeHeight="251671552" behindDoc="0" locked="0" layoutInCell="1" allowOverlap="1">
                  <wp:simplePos x="0" y="0"/>
                  <wp:positionH relativeFrom="column">
                    <wp:posOffset>3265170</wp:posOffset>
                  </wp:positionH>
                  <wp:positionV relativeFrom="paragraph">
                    <wp:posOffset>144780</wp:posOffset>
                  </wp:positionV>
                  <wp:extent cx="1023620" cy="933450"/>
                  <wp:effectExtent l="0" t="0" r="12700" b="11430"/>
                  <wp:wrapSquare wrapText="bothSides"/>
                  <wp:docPr id="5" name="图片 17" descr="20060331152448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7" descr="20060331152448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</w:t>
            </w:r>
            <w:r>
              <w:rPr>
                <w:rFonts w:ascii="Times New Roman" w:hAnsi="Times New Roman" w:cs="Times New Roman"/>
                <w:bCs/>
              </w:rPr>
              <w:t xml:space="preserve">做圆周运动的物体为什么不沿直线飞去而沿着一个圆周运动？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【新课讲授】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一、向心力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感受向心力与圆周运动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62125" cy="876300"/>
                  <wp:effectExtent l="0" t="0" r="0" b="7620"/>
                  <wp:docPr id="27" name="图片 20" descr="20060331152920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0" descr="2006033115292017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D6DEF3"/>
                              </a:clrFrom>
                              <a:clrTo>
                                <a:srgbClr val="D6DEF3">
                                  <a:alpha val="0"/>
                                </a:srgbClr>
                              </a:clrTo>
                            </a:clrChange>
                          </a:blip>
                          <a:srcRect b="129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419" cy="875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取一根细线，一端系一小球，另一端固定住图钉上，将图钉固定在光滑木板上。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（1）在细线松弛时轻弹小球，观察在细线伸直前，小球做什么运动？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（2）加大弹击力量，使小球在运动过程中细线伸直，观察细线伸直后小球做什么运动？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</w:t>
            </w:r>
            <w:r>
              <w:rPr>
                <w:rFonts w:ascii="Times New Roman" w:hAnsi="Times New Roman" w:cs="Times New Roman"/>
              </w:rPr>
              <w:tab/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宋体"/>
              </w:rPr>
              <w:t>①</w:t>
            </w:r>
            <w:r>
              <w:rPr>
                <w:rFonts w:ascii="Times New Roman" w:hAnsi="Times New Roman" w:cs="Times New Roman"/>
              </w:rPr>
              <w:t>细线的松弛或绷直使小球在受力上有什么差别？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宋体"/>
              </w:rPr>
              <w:t>②</w:t>
            </w:r>
            <w:r>
              <w:rPr>
                <w:rFonts w:ascii="Times New Roman" w:hAnsi="Times New Roman" w:cs="Times New Roman"/>
              </w:rPr>
              <w:t>是什么力改变了小球的运动方向，使小球做圆周运动？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宋体"/>
              </w:rPr>
              <w:t>③</w:t>
            </w:r>
            <w:r>
              <w:rPr>
                <w:rFonts w:ascii="Times New Roman" w:hAnsi="Times New Roman" w:cs="Times New Roman"/>
              </w:rPr>
              <w:t>你能从这个实验中发现圆周运动的受力与抛体运动有什么差别吗？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857375" cy="1238250"/>
                  <wp:effectExtent l="19050" t="0" r="0" b="0"/>
                  <wp:docPr id="28" name="对象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609333" cy="2815608"/>
                            <a:chOff x="1617949" y="621849"/>
                            <a:chExt cx="3609333" cy="2815608"/>
                          </a:xfrm>
                        </a:grpSpPr>
                        <a:sp>
                          <a:nvSpPr>
                            <a:cNvPr id="22" name="椭圆 43729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617949" y="1818824"/>
                              <a:ext cx="3252787" cy="554037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chemeClr val="tx2"/>
                              </a:solidFill>
                              <a:prstDash val="dash"/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23" name="组合 437293"/>
                            <a:cNvGrpSpPr/>
                          </a:nvGrpSpPr>
                          <a:grpSpPr>
                            <a:xfrm>
                              <a:off x="3324511" y="1937886"/>
                              <a:ext cx="1752600" cy="331788"/>
                              <a:chOff x="2776" y="897"/>
                              <a:chExt cx="1105" cy="208"/>
                            </a:xfrm>
                          </a:grpSpPr>
                          <a:sp>
                            <a:nvSpPr>
                              <a:cNvPr id="24" name="椭圆 43729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673" y="897"/>
                                <a:ext cx="208" cy="20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 b="1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5" name="直接连接符 43729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776" y="1010"/>
                                <a:ext cx="92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 b="1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310822778" name="矩形 43729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930811" y="1863274"/>
                              <a:ext cx="422275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dirty="0">
                                    <a:latin typeface="Times New Roman" panose="02020603050405020304" charset="0"/>
                                  </a:rPr>
                                  <a:t>O</a:t>
                                </a:r>
                                <a:endParaRPr lang="en-US" altLang="zh-CN" sz="2800" b="1" dirty="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16462134" name="直接连接符 2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4912011" y="2109336"/>
                              <a:ext cx="0" cy="868363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66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09187837" name="直接连接符 27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4912011" y="1244149"/>
                              <a:ext cx="0" cy="869950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6600"/>
                              </a:solidFill>
                              <a:round/>
                              <a:headEnd type="oval"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" name="矩形 2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596099" y="621849"/>
                              <a:ext cx="595312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wrap="none"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F</a:t>
                                </a:r>
                                <a:r>
                                  <a:rPr lang="en-US" altLang="zh-CN" sz="2800" b="1" baseline="-25000">
                                    <a:latin typeface="Times New Roman" panose="02020603050405020304" charset="0"/>
                                  </a:rPr>
                                  <a:t>N</a:t>
                                </a:r>
                                <a:endParaRPr lang="en-US" altLang="zh-CN" sz="2800" b="1" baseline="-2500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0" name="直接连接符 29"/>
                            <a:cNvSpPr>
                              <a:spLocks noChangeShapeType="1"/>
                            </a:cNvSpPr>
                          </a:nvSpPr>
                          <a:spPr bwMode="auto">
                            <a:xfrm rot="5400000" flipH="1">
                              <a:off x="4489737" y="1683886"/>
                              <a:ext cx="0" cy="866775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66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1" name="矩形 3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637249" y="1383849"/>
                              <a:ext cx="663575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wrap="none"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 dirty="0">
                                    <a:latin typeface="Times New Roman" panose="02020603050405020304" charset="0"/>
                                  </a:rPr>
                                  <a:t>F</a:t>
                                </a:r>
                                <a:r>
                                  <a:rPr lang="zh-CN" altLang="en-US" sz="2800" b="1" baseline="-25000" dirty="0">
                                    <a:latin typeface="Times New Roman" panose="02020603050405020304" charset="0"/>
                                  </a:rPr>
                                  <a:t>拉</a:t>
                                </a:r>
                                <a:endParaRPr lang="zh-CN" altLang="en-US" sz="2800" b="1" baseline="-25000" dirty="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矩形 3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604982" y="2918344"/>
                              <a:ext cx="622300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 dirty="0">
                                    <a:latin typeface="Times New Roman" panose="02020603050405020304" charset="0"/>
                                  </a:rPr>
                                  <a:t>G</a:t>
                                </a:r>
                                <a:endParaRPr lang="en-US" altLang="zh-CN" sz="2800" b="1" i="1" dirty="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33550" cy="1276350"/>
                  <wp:effectExtent l="0" t="0" r="0" b="0"/>
                  <wp:docPr id="1418012365" name="对象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656012" cy="3527425"/>
                            <a:chOff x="6653261" y="504966"/>
                            <a:chExt cx="3656012" cy="3527425"/>
                          </a:xfrm>
                        </a:grpSpPr>
                        <a:sp>
                          <a:nvSpPr>
                            <a:cNvPr id="35" name="椭圆 3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873923" y="787541"/>
                              <a:ext cx="3252788" cy="3244850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rgbClr val="6600CC"/>
                              </a:solidFill>
                              <a:prstDash val="dash"/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sz="2800" b="1" i="1">
                                  <a:solidFill>
                                    <a:srgbClr val="6600CC"/>
                                  </a:solidFill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6" name="矩形 43730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221711" y="1974991"/>
                              <a:ext cx="568325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>
                                    <a:solidFill>
                                      <a:schemeClr val="bg1"/>
                                    </a:solidFill>
                                    <a:latin typeface="Times New Roman" panose="02020603050405020304" charset="0"/>
                                  </a:rPr>
                                  <a:t>O</a:t>
                                </a:r>
                                <a:endParaRPr lang="en-US" altLang="zh-CN" sz="2800" b="1">
                                  <a:solidFill>
                                    <a:schemeClr val="bg1"/>
                                  </a:solidFill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37" name="组合 36"/>
                            <a:cNvGrpSpPr/>
                          </a:nvGrpSpPr>
                          <a:grpSpPr>
                            <a:xfrm>
                              <a:off x="8480473" y="2273441"/>
                              <a:ext cx="1828800" cy="325438"/>
                              <a:chOff x="3938" y="2030"/>
                              <a:chExt cx="1153" cy="208"/>
                            </a:xfrm>
                          </a:grpSpPr>
                          <a:sp>
                            <a:nvSpPr>
                              <a:cNvPr id="38" name="椭圆 43730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883" y="2030"/>
                                <a:ext cx="208" cy="20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 b="1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9" name="直接连接符 43731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938" y="2143"/>
                                <a:ext cx="973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 b="1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40" name="椭圆 39"/>
                            <a:cNvSpPr>
                              <a:spLocks noChangeArrowheads="1"/>
                            </a:cNvSpPr>
                          </a:nvSpPr>
                          <a:spPr bwMode="auto">
                            <a:xfrm rot="7785114">
                              <a:off x="7324774" y="3552966"/>
                              <a:ext cx="330200" cy="333375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chemeClr val="tx1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1" name="直接连接符 40"/>
                            <a:cNvSpPr>
                              <a:spLocks noChangeShapeType="1"/>
                            </a:cNvSpPr>
                          </a:nvSpPr>
                          <a:spPr bwMode="auto">
                            <a:xfrm rot="7785114">
                              <a:off x="7284292" y="3031473"/>
                              <a:ext cx="1519237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prstDash val="sysDot"/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2" name="椭圆 41"/>
                            <a:cNvSpPr>
                              <a:spLocks noChangeArrowheads="1"/>
                            </a:cNvSpPr>
                          </a:nvSpPr>
                          <a:spPr bwMode="auto">
                            <a:xfrm rot="2346538" flipH="1">
                              <a:off x="7067598" y="1220929"/>
                              <a:ext cx="330200" cy="328612"/>
                            </a:xfrm>
                            <a:prstGeom prst="ellipse">
                              <a:avLst/>
                            </a:prstGeom>
                            <a:pattFill prst="pct50">
                              <a:fgClr>
                                <a:schemeClr val="tx1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3" name="直接连接符 42"/>
                            <a:cNvSpPr>
                              <a:spLocks noChangeShapeType="1"/>
                            </a:cNvSpPr>
                          </a:nvSpPr>
                          <a:spPr bwMode="auto">
                            <a:xfrm rot="2346538" flipH="1">
                              <a:off x="7143798" y="1959116"/>
                              <a:ext cx="1547813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chemeClr val="tx1"/>
                              </a:solidFill>
                              <a:prstDash val="sysDot"/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4" name="矩形 4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283498" y="2535379"/>
                              <a:ext cx="663575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wrap="none"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F</a:t>
                                </a:r>
                                <a:r>
                                  <a:rPr lang="zh-CN" altLang="en-US" sz="2800" b="1" baseline="-25000">
                                    <a:latin typeface="Times New Roman" panose="02020603050405020304" charset="0"/>
                                  </a:rPr>
                                  <a:t>拉</a:t>
                                </a:r>
                                <a:endParaRPr lang="zh-CN" altLang="en-US" sz="2800" b="1" baseline="-2500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5" name="矩形 4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734348" y="1341579"/>
                              <a:ext cx="663575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wrap="none"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F</a:t>
                                </a:r>
                                <a:r>
                                  <a:rPr lang="zh-CN" altLang="en-US" sz="2800" b="1" baseline="-25000">
                                    <a:latin typeface="Times New Roman" panose="02020603050405020304" charset="0"/>
                                  </a:rPr>
                                  <a:t>拉</a:t>
                                </a:r>
                                <a:endParaRPr lang="zh-CN" altLang="en-US" sz="2800" b="1" baseline="-2500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6" name="矩形 4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037686" y="1792429"/>
                              <a:ext cx="663575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wrap="none"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F</a:t>
                                </a:r>
                                <a:r>
                                  <a:rPr lang="zh-CN" altLang="en-US" sz="2800" b="1" baseline="-25000">
                                    <a:latin typeface="Times New Roman" panose="02020603050405020304" charset="0"/>
                                  </a:rPr>
                                  <a:t>拉</a:t>
                                </a:r>
                                <a:endParaRPr lang="zh-CN" altLang="en-US" sz="2800" b="1" baseline="-25000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7" name="矩形 4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185073" y="504966"/>
                              <a:ext cx="474663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V</a:t>
                                </a:r>
                                <a:endParaRPr lang="en-US" altLang="zh-CN" sz="2800" b="1" i="1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8" name="矩形 47"/>
                            <a:cNvSpPr>
                              <a:spLocks noChangeArrowheads="1"/>
                            </a:cNvSpPr>
                          </a:nvSpPr>
                          <a:spPr bwMode="auto">
                            <a:xfrm flipH="1">
                              <a:off x="6653261" y="3324366"/>
                              <a:ext cx="452437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V</a:t>
                                </a:r>
                                <a:endParaRPr lang="en-US" altLang="zh-CN" sz="2800" b="1" i="1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9" name="矩形 4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852073" y="3476766"/>
                              <a:ext cx="446088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 i="1">
                                    <a:latin typeface="Times New Roman" panose="02020603050405020304" charset="0"/>
                                  </a:rPr>
                                  <a:t>V</a:t>
                                </a:r>
                                <a:endParaRPr lang="en-US" altLang="zh-CN" sz="2800" b="1" i="1"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0" name="直接连接符 4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161636" y="2467116"/>
                              <a:ext cx="0" cy="868363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1" name="直接连接符 50"/>
                            <a:cNvSpPr>
                              <a:spLocks noChangeShapeType="1"/>
                            </a:cNvSpPr>
                          </a:nvSpPr>
                          <a:spPr bwMode="auto">
                            <a:xfrm rot="13255418">
                              <a:off x="7472411" y="651016"/>
                              <a:ext cx="6350" cy="874713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2" name="直接连接符 51"/>
                            <a:cNvSpPr>
                              <a:spLocks noChangeShapeType="1"/>
                            </a:cNvSpPr>
                          </a:nvSpPr>
                          <a:spPr bwMode="auto">
                            <a:xfrm rot="7852344">
                              <a:off x="7169199" y="3013216"/>
                              <a:ext cx="0" cy="87312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3" name="直接连接符 52"/>
                            <a:cNvSpPr>
                              <a:spLocks noChangeShapeType="1"/>
                            </a:cNvSpPr>
                          </a:nvSpPr>
                          <a:spPr bwMode="auto">
                            <a:xfrm rot="5400000" flipH="1">
                              <a:off x="9742536" y="2013091"/>
                              <a:ext cx="0" cy="873125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66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4" name="直接连接符 53"/>
                            <a:cNvSpPr>
                              <a:spLocks noChangeShapeType="1"/>
                            </a:cNvSpPr>
                          </a:nvSpPr>
                          <a:spPr bwMode="auto">
                            <a:xfrm rot="13004658" flipH="1">
                              <a:off x="7747048" y="2935429"/>
                              <a:ext cx="6350" cy="868362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66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5" name="直接连接符 54"/>
                            <a:cNvSpPr>
                              <a:spLocks noChangeShapeType="1"/>
                            </a:cNvSpPr>
                          </a:nvSpPr>
                          <a:spPr bwMode="auto">
                            <a:xfrm rot="18625558">
                              <a:off x="7542261" y="1239978"/>
                              <a:ext cx="0" cy="866775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6600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6" name="矩形 5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339186" y="1971816"/>
                              <a:ext cx="457200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lIns="91434" tIns="45717" rIns="91434" bIns="45717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915035">
                                  <a:spcBef>
                                    <a:spcPct val="20000"/>
                                  </a:spcBef>
                                </a:pPr>
                                <a:r>
                                  <a:rPr lang="en-US" altLang="zh-CN" sz="2800" b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</a:rPr>
                                  <a:t>O</a:t>
                                </a:r>
                                <a:endParaRPr lang="en-US" altLang="zh-CN" sz="2800" b="1">
                                  <a:solidFill>
                                    <a:srgbClr val="FF0000"/>
                                  </a:solidFill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结论：（1）拉力改变了小球的运动方向，使它做圆周运动。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（2）拉力始终与速度垂直，所以拉力不对小球做功，不改变小球的速度大小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1、向心力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做圆周运动的物体一定受到指向圆心的力的作用，这个力就叫作向心力，符号：F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 xml:space="preserve">n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2、方向：始终指向圆心（与v垂直或与半径垂直），是变力。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3、向心力的作用只改变线速度的方向，不改变速度的大小。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思考：向心力是不是一种新的性质力？即向心力是不是与重力、弹力、摩擦力一样都是按照某种性质来命名的力？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590675" cy="1371600"/>
                  <wp:effectExtent l="0" t="0" r="9525" b="0"/>
                  <wp:docPr id="200006962" name="图片 23" descr="http://f1.u-car.com.tw/f1-images/f1news/1901-2000/1948/f1newsc-204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006962" name="图片 23" descr="http://f1.u-car.com.tw/f1-images/f1news/1901-2000/1948/f1newsc-204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405" cy="1373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676400" cy="1396365"/>
                  <wp:effectExtent l="0" t="0" r="0" b="5715"/>
                  <wp:docPr id="32" name="图片 25" descr="http://www.takefoto.cn/wp-content/uploads/2014/10/201410310937044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25" descr="http://www.takefoto.cn/wp-content/uploads/2014/10/2014103109370442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560" cy="1395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590675" cy="1276350"/>
                  <wp:effectExtent l="19050" t="0" r="0" b="0"/>
                  <wp:docPr id="33" name="对象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268787" cy="1685925"/>
                            <a:chOff x="225875" y="3786899"/>
                            <a:chExt cx="4268787" cy="1685925"/>
                          </a:xfrm>
                        </a:grpSpPr>
                        <a:pic>
                          <a:nvPicPr>
                            <a:cNvPr id="121" name="Picture 72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1" cstate="print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1160912" y="4259974"/>
                              <a:ext cx="3333750" cy="8477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grpSp>
                          <a:nvGrpSpPr>
                            <a:cNvPr id="122" name="Group 5"/>
                            <a:cNvGrpSpPr/>
                          </a:nvGrpSpPr>
                          <a:grpSpPr>
                            <a:xfrm>
                              <a:off x="225875" y="4820361"/>
                              <a:ext cx="3240087" cy="133350"/>
                              <a:chOff x="2472" y="2115"/>
                              <a:chExt cx="2585" cy="100"/>
                            </a:xfrm>
                          </a:grpSpPr>
                          <a:sp>
                            <a:nvSpPr>
                              <a:cNvPr id="123" name="Line 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472" y="2115"/>
                                <a:ext cx="258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4" name="Rectangle 7" descr="浅色上对角线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482" y="2125"/>
                                <a:ext cx="2540" cy="90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25" name="Group 8"/>
                            <a:cNvGrpSpPr/>
                          </a:nvGrpSpPr>
                          <a:grpSpPr>
                            <a:xfrm>
                              <a:off x="802137" y="4337761"/>
                              <a:ext cx="873125" cy="457200"/>
                              <a:chOff x="2925" y="2568"/>
                              <a:chExt cx="550" cy="288"/>
                            </a:xfrm>
                          </a:grpSpPr>
                          <a:sp>
                            <a:nvSpPr>
                              <a:cNvPr id="126" name="Line 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087" y="2614"/>
                                <a:ext cx="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7" name="Oval 1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52" y="2568"/>
                                <a:ext cx="90" cy="22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8" name="Rectangle 1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971" y="2750"/>
                                <a:ext cx="499" cy="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9" name="Oval 1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091" y="2659"/>
                                <a:ext cx="221" cy="18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noFill/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0" name="Rectangle 1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925" y="2674"/>
                                <a:ext cx="91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bg2"/>
                                  </a:gs>
                                  <a:gs pos="100000">
                                    <a:schemeClr val="tx1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1" name="Rectangle 1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384" y="2674"/>
                                <a:ext cx="91" cy="182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bg2"/>
                                  </a:gs>
                                  <a:gs pos="100000">
                                    <a:schemeClr val="tx1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32" name="Group 15"/>
                            <a:cNvGrpSpPr/>
                          </a:nvGrpSpPr>
                          <a:grpSpPr>
                            <a:xfrm>
                              <a:off x="1233937" y="4259974"/>
                              <a:ext cx="1914525" cy="461962"/>
                              <a:chOff x="3107" y="1778"/>
                              <a:chExt cx="1546" cy="291"/>
                            </a:xfrm>
                          </a:grpSpPr>
                          <a:sp>
                            <a:nvSpPr>
                              <a:cNvPr id="133" name="Line 1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024"/>
                                <a:ext cx="154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4" name="Text Box 17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35" y="1778"/>
                                <a:ext cx="318" cy="2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i="1">
                                      <a:latin typeface="Times New Roman" panose="02020603050405020304" charset="0"/>
                                    </a:rPr>
                                    <a:t>O</a:t>
                                  </a:r>
                                  <a:endParaRPr lang="en-US" altLang="zh-CN" sz="2400" b="1" i="1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35" name="Group 18"/>
                            <a:cNvGrpSpPr/>
                          </a:nvGrpSpPr>
                          <a:grpSpPr>
                            <a:xfrm>
                              <a:off x="1233937" y="3786899"/>
                              <a:ext cx="1295400" cy="1685925"/>
                              <a:chOff x="3107" y="1480"/>
                              <a:chExt cx="816" cy="1062"/>
                            </a:xfrm>
                          </a:grpSpPr>
                          <a:sp>
                            <a:nvSpPr>
                              <a:cNvPr id="136" name="Line 1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024"/>
                                <a:ext cx="0" cy="454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triangle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7" name="Line 2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3107" y="1570"/>
                                <a:ext cx="0" cy="454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triangle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8" name="Line 2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024"/>
                                <a:ext cx="54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triangle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9" name="Text Box 22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07" y="2251"/>
                                <a:ext cx="544" cy="2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</a:rPr>
                                    <a:t>mg</a:t>
                                  </a:r>
                                  <a:endParaRPr lang="en-US" altLang="zh-CN" sz="2400" b="1" i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0" name="Text Box 23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07" y="1480"/>
                                <a:ext cx="386" cy="2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r>
                                    <a:rPr lang="en-US" altLang="zh-CN" sz="2400" b="1" baseline="-2500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</a:rPr>
                                    <a:t>N</a:t>
                                  </a:r>
                                  <a:endParaRPr lang="en-US" altLang="zh-CN" sz="2400" b="1" baseline="-2500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1" name="Text Box 2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567" y="1715"/>
                                <a:ext cx="356" cy="2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r>
                                    <a:rPr lang="en-US" altLang="zh-CN" sz="2400" b="1" i="1" baseline="-2500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endParaRPr lang="en-US" altLang="zh-CN" sz="2400" b="1" i="1" baseline="-2500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562100" cy="1285875"/>
                  <wp:effectExtent l="19050" t="0" r="0" b="0"/>
                  <wp:docPr id="1257859501" name="对象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160587" cy="2160587"/>
                            <a:chOff x="8981057" y="3770933"/>
                            <a:chExt cx="2160587" cy="2160587"/>
                          </a:xfrm>
                        </a:grpSpPr>
                        <a:sp>
                          <a:nvSpPr>
                            <a:cNvPr id="144" name="Oval 2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981057" y="3770933"/>
                              <a:ext cx="2160587" cy="216058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round/>
                            </a:ln>
                            <a:effectLst/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noProof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5" name="Line 2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196957" y="5931520"/>
                              <a:ext cx="1800225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46" name="Group 27"/>
                            <a:cNvGrpSpPr/>
                          </a:nvGrpSpPr>
                          <a:grpSpPr>
                            <a:xfrm>
                              <a:off x="9933557" y="3770933"/>
                              <a:ext cx="287337" cy="215900"/>
                              <a:chOff x="4332" y="2960"/>
                              <a:chExt cx="181" cy="136"/>
                            </a:xfrm>
                          </a:grpSpPr>
                          <a:sp>
                            <a:nvSpPr>
                              <a:cNvPr id="147" name="Rectangle 2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32" y="3006"/>
                                <a:ext cx="181" cy="90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2" cstate="print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8" name="Oval 2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52" y="2960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noProof="1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9" name="Oval 3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443" y="2960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noProof="1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50" name="Group 31"/>
                            <a:cNvGrpSpPr/>
                          </a:nvGrpSpPr>
                          <a:grpSpPr>
                            <a:xfrm>
                              <a:off x="9628757" y="3986833"/>
                              <a:ext cx="433387" cy="1284287"/>
                              <a:chOff x="2834" y="2704"/>
                              <a:chExt cx="273" cy="809"/>
                            </a:xfrm>
                          </a:grpSpPr>
                          <a:sp>
                            <a:nvSpPr>
                              <a:cNvPr id="151" name="Line 3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704"/>
                                <a:ext cx="0" cy="590"/>
                              </a:xfrm>
                              <a:prstGeom prst="line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2" name="Text Box 33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834" y="3183"/>
                                <a:ext cx="272" cy="3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 i="1">
                                      <a:latin typeface="Times New Roman" panose="02020603050405020304" charset="0"/>
                                    </a:rPr>
                                    <a:t>O</a:t>
                                  </a:r>
                                  <a:endParaRPr lang="en-US" altLang="zh-CN" sz="2800" b="1" i="1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53" name="Group 34"/>
                            <a:cNvGrpSpPr/>
                          </a:nvGrpSpPr>
                          <a:grpSpPr>
                            <a:xfrm>
                              <a:off x="10062144" y="3915395"/>
                              <a:ext cx="879475" cy="941388"/>
                              <a:chOff x="3107" y="2704"/>
                              <a:chExt cx="554" cy="593"/>
                            </a:xfrm>
                          </a:grpSpPr>
                          <a:sp>
                            <a:nvSpPr>
                              <a:cNvPr id="154" name="Line 3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704"/>
                                <a:ext cx="0" cy="45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triangle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5" name="Text Box 3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17" y="3006"/>
                                <a:ext cx="544" cy="2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i="1">
                                      <a:latin typeface="Times New Roman" panose="02020603050405020304" charset="0"/>
                                    </a:rPr>
                                    <a:t>mg</a:t>
                                  </a:r>
                                  <a:endParaRPr lang="en-US" altLang="zh-CN" sz="2400" b="1" i="1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6" name="Line 37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704"/>
                                <a:ext cx="0" cy="246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FF"/>
                                </a:solidFill>
                                <a:round/>
                                <a:tailEnd type="triangle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7" name="Text Box 38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29" y="2734"/>
                                <a:ext cx="454" cy="29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i="1">
                                      <a:solidFill>
                                        <a:srgbClr val="0000FF"/>
                                      </a:solidFill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r>
                                    <a:rPr lang="en-US" altLang="zh-CN" sz="2400" b="1" baseline="-25000">
                                      <a:solidFill>
                                        <a:srgbClr val="0000FF"/>
                                      </a:solidFill>
                                      <a:latin typeface="Times New Roman" panose="02020603050405020304" charset="0"/>
                                    </a:rPr>
                                    <a:t>N</a:t>
                                  </a:r>
                                  <a:endParaRPr lang="en-US" altLang="zh-CN" sz="2400" b="1">
                                    <a:solidFill>
                                      <a:srgbClr val="0000FF"/>
                                    </a:solidFill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ind w:firstLine="480" w:firstLineChars="20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</w:rPr>
              <w:t xml:space="preserve">n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＝F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</w:rPr>
              <w:t>f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＝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mg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</w:rPr>
              <w:t xml:space="preserve">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两</w:t>
            </w:r>
            <w:r>
              <w:rPr>
                <w:rFonts w:ascii="Times New Roman" w:hAnsi="Times New Roman" w:cs="Times New Roman"/>
              </w:rPr>
              <w:t>个例子可知：向心力是按照效果命名的力，并不是物体额外受到的一个力；受力分析时, 不能多出一个向心力。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4、向心力的来源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（1）物体做匀速圆周运动时：物体所受的合力提供了物体所需的向心力，即匀圆运动物体的合外力一定指向其圆运动的圆心。 （可以是重力、弹力、摩擦力等各种性质力的合力）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思考：如果做圆周运动的物体所受的合力不指向圆心，还能做匀速圆周运动吗？（引出对非匀速圆周运动的分析）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33550" cy="1390650"/>
                  <wp:effectExtent l="19050" t="0" r="0" b="0"/>
                  <wp:docPr id="1093590023" name="对象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660980" cy="3281218"/>
                            <a:chOff x="1347764" y="1127016"/>
                            <a:chExt cx="3660980" cy="3281218"/>
                          </a:xfrm>
                        </a:grpSpPr>
                        <a:grpSp>
                          <a:nvGrpSpPr>
                            <a:cNvPr id="498957251" name="组合 24584"/>
                            <a:cNvGrpSpPr/>
                          </a:nvGrpSpPr>
                          <a:grpSpPr>
                            <a:xfrm>
                              <a:off x="1347764" y="1276262"/>
                              <a:ext cx="3660980" cy="3131972"/>
                              <a:chOff x="0" y="0"/>
                              <a:chExt cx="2352" cy="2160"/>
                            </a:xfrm>
                          </a:grpSpPr>
                          <a:sp>
                            <a:nvSpPr>
                              <a:cNvPr id="24586" name="矩形 24585"/>
                              <a:cNvSpPr/>
                            </a:nvSpPr>
                            <a:spPr>
                              <a:xfrm>
                                <a:off x="0" y="0"/>
                                <a:ext cx="2352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9999"/>
                                </a:srgbClr>
                              </a:solidFill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205588557" name="组合 24586"/>
                              <a:cNvGrpSpPr/>
                            </a:nvGrpSpPr>
                            <a:grpSpPr>
                              <a:xfrm>
                                <a:off x="312" y="120"/>
                                <a:ext cx="1944" cy="1944"/>
                                <a:chOff x="0" y="0"/>
                                <a:chExt cx="1944" cy="1944"/>
                              </a:xfrm>
                            </a:grpSpPr>
                            <a:sp>
                              <a:nvSpPr>
                                <a:cNvPr id="24588" name="椭圆 24587"/>
                                <a:cNvSpPr>
                                  <a:spLocks noChangeAspect="1"/>
                                </a:cNvSpPr>
                              </a:nvSpPr>
                              <a:spPr>
                                <a:xfrm>
                                  <a:off x="0" y="0"/>
                                  <a:ext cx="1944" cy="194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4589" name="椭圆 24588"/>
                                <a:cNvSpPr>
                                  <a:spLocks noChangeAspect="1"/>
                                </a:cNvSpPr>
                              </a:nvSpPr>
                              <a:spPr>
                                <a:xfrm>
                                  <a:off x="960" y="952"/>
                                  <a:ext cx="39" cy="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zh-CN" altLang="en-US" sz="1800" b="0" i="1" dirty="0">
                                      <a:latin typeface="Arial" panose="020B0604020202020204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4590" name="椭圆 24589"/>
                                <a:cNvSpPr>
                                  <a:spLocks noChangeAspect="1"/>
                                </a:cNvSpPr>
                              </a:nvSpPr>
                              <a:spPr>
                                <a:xfrm>
                                  <a:off x="40" y="432"/>
                                  <a:ext cx="137" cy="137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C0C0C0"/>
                                    </a:gs>
                                    <a:gs pos="100000">
                                      <a:srgbClr val="C0C0C0">
                                        <a:gamma/>
                                        <a:shade val="0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4591" name="直接连接符 24590"/>
                                <a:cNvSpPr/>
                              </a:nvSpPr>
                              <a:spPr>
                                <a:xfrm>
                                  <a:off x="96" y="493"/>
                                  <a:ext cx="864" cy="46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a:spPr>
                            </a:sp>
                            <a:sp>
                              <a:nvSpPr>
                                <a:cNvPr id="24592" name="文本框 24591"/>
                                <a:cNvSpPr txBox="1"/>
                              </a:nvSpPr>
                              <a:spPr>
                                <a:xfrm>
                                  <a:off x="960" y="872"/>
                                  <a:ext cx="288" cy="2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lang="en-US" altLang="zh-CN" sz="2400" i="1" dirty="0"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O</a:t>
                                    </a:r>
                                    <a:endParaRPr lang="en-US" altLang="zh-CN" sz="2400" i="1" baseline="-25000" dirty="0">
                                      <a:latin typeface="Times New Roman" panose="02020603050405020304" charset="0"/>
                                      <a:ea typeface="楷体_GB2312" pitchFamily="49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grpSp>
                          <a:nvGrpSpPr>
                            <a:cNvPr id="2061863810" name="组合 24593"/>
                            <a:cNvGrpSpPr/>
                          </a:nvGrpSpPr>
                          <a:grpSpPr>
                            <a:xfrm>
                              <a:off x="2512593" y="1465603"/>
                              <a:ext cx="1430866" cy="1333501"/>
                              <a:chOff x="0" y="0"/>
                              <a:chExt cx="676" cy="840"/>
                            </a:xfrm>
                          </a:grpSpPr>
                          <a:sp>
                            <a:nvSpPr>
                              <a:cNvPr id="24595" name="直接连接符 24594"/>
                              <a:cNvSpPr/>
                            </a:nvSpPr>
                            <a:spPr>
                              <a:xfrm>
                                <a:off x="0" y="0"/>
                                <a:ext cx="670" cy="42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3333FF"/>
                                </a:solidFill>
                                <a:prstDash val="dash"/>
                              </a:ln>
                            </a:spPr>
                          </a:sp>
                          <a:sp>
                            <a:nvSpPr>
                              <a:cNvPr id="24596" name="直接连接符 24595"/>
                              <a:cNvSpPr/>
                            </a:nvSpPr>
                            <a:spPr>
                              <a:xfrm flipV="1">
                                <a:off x="412" y="427"/>
                                <a:ext cx="264" cy="41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3333FF"/>
                                </a:solidFill>
                                <a:prstDash val="dash"/>
                              </a:ln>
                            </a:spPr>
                          </a:sp>
                        </a:grpSp>
                        <a:grpSp>
                          <a:nvGrpSpPr>
                            <a:cNvPr id="283847319" name="组合 24596"/>
                            <a:cNvGrpSpPr/>
                          </a:nvGrpSpPr>
                          <a:grpSpPr>
                            <a:xfrm>
                              <a:off x="2061078" y="2216064"/>
                              <a:ext cx="1769536" cy="1085847"/>
                              <a:chOff x="-116" y="-43"/>
                              <a:chExt cx="836" cy="684"/>
                            </a:xfrm>
                          </a:grpSpPr>
                          <a:sp>
                            <a:nvSpPr>
                              <a:cNvPr id="24598" name="直接连接符 24597"/>
                              <a:cNvSpPr/>
                            </a:nvSpPr>
                            <a:spPr>
                              <a:xfrm>
                                <a:off x="-116" y="-43"/>
                                <a:ext cx="612" cy="40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3333FF"/>
                                </a:solidFill>
                                <a:tailEnd type="arrow"/>
                              </a:ln>
                            </a:spPr>
                          </a:sp>
                          <a:sp>
                            <a:nvSpPr>
                              <a:cNvPr id="24599" name="文本框 24598"/>
                              <a:cNvSpPr txBox="1"/>
                            </a:nvSpPr>
                            <a:spPr>
                              <a:xfrm>
                                <a:off x="336" y="314"/>
                                <a:ext cx="384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800" i="1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F</a:t>
                                  </a:r>
                                  <a:r>
                                    <a:rPr lang="en-US" altLang="zh-CN" sz="2800" i="1" baseline="-25000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n</a:t>
                                  </a:r>
                                  <a:endParaRPr lang="en-US" altLang="zh-CN" sz="2800" i="1" baseline="-25000" dirty="0">
                                    <a:solidFill>
                                      <a:srgbClr val="3333FF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450302505" name="组合 24602"/>
                            <a:cNvGrpSpPr/>
                          </a:nvGrpSpPr>
                          <a:grpSpPr>
                            <a:xfrm>
                              <a:off x="2020007" y="1600447"/>
                              <a:ext cx="2226733" cy="582610"/>
                              <a:chOff x="0" y="-223"/>
                              <a:chExt cx="1052" cy="367"/>
                            </a:xfrm>
                          </a:grpSpPr>
                          <a:sp>
                            <a:nvSpPr>
                              <a:cNvPr id="24604" name="直接连接符 24603"/>
                              <a:cNvSpPr/>
                            </a:nvSpPr>
                            <a:spPr>
                              <a:xfrm>
                                <a:off x="0" y="135"/>
                                <a:ext cx="890" cy="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a:spPr>
                          </a:sp>
                          <a:sp>
                            <a:nvSpPr>
                              <a:cNvPr id="24605" name="文本框 24604"/>
                              <a:cNvSpPr txBox="1"/>
                            </a:nvSpPr>
                            <a:spPr>
                              <a:xfrm>
                                <a:off x="620" y="-223"/>
                                <a:ext cx="432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800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F</a:t>
                                  </a:r>
                                  <a:r>
                                    <a:rPr lang="zh-CN" altLang="en-US" sz="2400" baseline="-25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合</a:t>
                                  </a:r>
                                  <a:endParaRPr lang="zh-CN" altLang="en-US" sz="2400" baseline="-25000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9" name="组合 24605"/>
                            <a:cNvGrpSpPr/>
                          </a:nvGrpSpPr>
                          <a:grpSpPr>
                            <a:xfrm>
                              <a:off x="1747390" y="1494384"/>
                              <a:ext cx="620183" cy="641351"/>
                              <a:chOff x="-103" y="-43"/>
                              <a:chExt cx="293" cy="404"/>
                            </a:xfrm>
                          </a:grpSpPr>
                          <a:sp>
                            <a:nvSpPr>
                              <a:cNvPr id="24607" name="直接连接符 24606"/>
                              <a:cNvSpPr/>
                            </a:nvSpPr>
                            <a:spPr>
                              <a:xfrm flipV="1">
                                <a:off x="34" y="73"/>
                                <a:ext cx="156" cy="288"/>
                              </a:xfrm>
                              <a:prstGeom prst="line">
                                <a:avLst/>
                              </a:prstGeom>
                              <a:ln w="412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</a:sp>
                          <a:sp>
                            <a:nvSpPr>
                              <a:cNvPr id="24608" name="文本框 24607"/>
                              <a:cNvSpPr txBox="1"/>
                            </a:nvSpPr>
                            <a:spPr>
                              <a:xfrm>
                                <a:off x="-103" y="-43"/>
                                <a:ext cx="288" cy="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3200" i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i="1" baseline="-25000" dirty="0"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574163883" name="组合 24599"/>
                            <a:cNvGrpSpPr/>
                          </a:nvGrpSpPr>
                          <a:grpSpPr>
                            <a:xfrm>
                              <a:off x="1980646" y="1127016"/>
                              <a:ext cx="914401" cy="1082501"/>
                              <a:chOff x="-64" y="-120"/>
                              <a:chExt cx="432" cy="683"/>
                            </a:xfrm>
                          </a:grpSpPr>
                          <a:sp>
                            <a:nvSpPr>
                              <a:cNvPr id="24601" name="直接连接符 24600"/>
                              <a:cNvSpPr/>
                            </a:nvSpPr>
                            <a:spPr>
                              <a:xfrm flipV="1">
                                <a:off x="-60" y="73"/>
                                <a:ext cx="272" cy="49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3333FF"/>
                                </a:solidFill>
                                <a:tailEnd type="arrow"/>
                              </a:ln>
                            </a:spPr>
                          </a:sp>
                          <a:sp>
                            <a:nvSpPr>
                              <a:cNvPr id="24602" name="文本框 24601"/>
                              <a:cNvSpPr txBox="1"/>
                            </a:nvSpPr>
                            <a:spPr>
                              <a:xfrm>
                                <a:off x="-64" y="-120"/>
                                <a:ext cx="432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800" i="1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F</a:t>
                                  </a:r>
                                  <a:r>
                                    <a:rPr lang="en-US" altLang="zh-CN" sz="2800" i="1" baseline="-25000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t</a:t>
                                  </a:r>
                                  <a:endParaRPr lang="en-US" altLang="zh-CN" sz="2800" i="1" baseline="-25000" dirty="0">
                                    <a:solidFill>
                                      <a:srgbClr val="3333FF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24025" cy="1352550"/>
                  <wp:effectExtent l="0" t="0" r="0" b="0"/>
                  <wp:docPr id="970572926" name="对象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043433" cy="3392677"/>
                            <a:chOff x="6970310" y="1029202"/>
                            <a:chExt cx="4043433" cy="3392677"/>
                          </a:xfrm>
                        </a:grpSpPr>
                        <a:grpSp>
                          <a:nvGrpSpPr>
                            <a:cNvPr id="2" name="组合 24577"/>
                            <a:cNvGrpSpPr/>
                          </a:nvGrpSpPr>
                          <a:grpSpPr>
                            <a:xfrm>
                              <a:off x="7230280" y="1029202"/>
                              <a:ext cx="3783463" cy="3392677"/>
                              <a:chOff x="0" y="0"/>
                              <a:chExt cx="2352" cy="2160"/>
                            </a:xfrm>
                          </a:grpSpPr>
                          <a:sp>
                            <a:nvSpPr>
                              <a:cNvPr id="24579" name="矩形 24578"/>
                              <a:cNvSpPr/>
                            </a:nvSpPr>
                            <a:spPr>
                              <a:xfrm>
                                <a:off x="0" y="0"/>
                                <a:ext cx="2352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9999"/>
                                </a:srgbClr>
                              </a:solidFill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4580" name="椭圆 24579"/>
                              <a:cNvSpPr>
                                <a:spLocks noChangeAspect="1"/>
                              </a:cNvSpPr>
                            </a:nvSpPr>
                            <a:spPr>
                              <a:xfrm>
                                <a:off x="312" y="120"/>
                                <a:ext cx="1944" cy="1944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4581" name="椭圆 24580"/>
                              <a:cNvSpPr>
                                <a:spLocks noChangeAspect="1"/>
                              </a:cNvSpPr>
                            </a:nvSpPr>
                            <a:spPr>
                              <a:xfrm>
                                <a:off x="1272" y="1072"/>
                                <a:ext cx="39" cy="3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en-US" sz="1800" b="0" i="1" dirty="0">
                                    <a:latin typeface="Arial" panose="020B0604020202020204" pitchFamily="3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4582" name="椭圆 24581"/>
                              <a:cNvSpPr>
                                <a:spLocks noChangeAspect="1"/>
                              </a:cNvSpPr>
                            </a:nvSpPr>
                            <a:spPr>
                              <a:xfrm>
                                <a:off x="352" y="552"/>
                                <a:ext cx="137" cy="13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100000">
                                    <a:srgbClr val="C0C0C0">
                                      <a:gamma/>
                                      <a:shade val="0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4583" name="直接连接符 24582"/>
                              <a:cNvSpPr/>
                            </a:nvSpPr>
                            <a:spPr>
                              <a:xfrm>
                                <a:off x="408" y="613"/>
                                <a:ext cx="864" cy="46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a:spPr>
                          </a:sp>
                          <a:sp>
                            <a:nvSpPr>
                              <a:cNvPr id="24584" name="文本框 24583"/>
                              <a:cNvSpPr txBox="1"/>
                            </a:nvSpPr>
                            <a:spPr>
                              <a:xfrm>
                                <a:off x="1272" y="992"/>
                                <a:ext cx="288" cy="28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400" i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O</a:t>
                                  </a:r>
                                  <a:endParaRPr lang="en-US" altLang="zh-CN" sz="2400" i="1" baseline="-25000" dirty="0"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0" name="组合 24608"/>
                            <a:cNvGrpSpPr/>
                          </a:nvGrpSpPr>
                          <a:grpSpPr>
                            <a:xfrm>
                              <a:off x="6970310" y="2022337"/>
                              <a:ext cx="2743200" cy="1184276"/>
                              <a:chOff x="0" y="0"/>
                              <a:chExt cx="1296" cy="746"/>
                            </a:xfrm>
                          </a:grpSpPr>
                          <a:grpSp>
                            <a:nvGrpSpPr>
                              <a:cNvPr id="11" name="组合 24609"/>
                              <a:cNvGrpSpPr/>
                            </a:nvGrpSpPr>
                            <a:grpSpPr>
                              <a:xfrm>
                                <a:off x="288" y="314"/>
                                <a:ext cx="824" cy="432"/>
                                <a:chOff x="0" y="0"/>
                                <a:chExt cx="824" cy="432"/>
                              </a:xfrm>
                            </a:grpSpPr>
                            <a:sp>
                              <a:nvSpPr>
                                <a:cNvPr id="24611" name="直接连接符 24610"/>
                                <a:cNvSpPr/>
                              </a:nvSpPr>
                              <a:spPr>
                                <a:xfrm>
                                  <a:off x="0" y="0"/>
                                  <a:ext cx="616" cy="41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3333FF"/>
                                  </a:solidFill>
                                  <a:prstDash val="dash"/>
                                </a:ln>
                              </a:spPr>
                            </a:sp>
                            <a:sp>
                              <a:nvSpPr>
                                <a:cNvPr id="24612" name="直接连接符 24611"/>
                                <a:cNvSpPr/>
                              </a:nvSpPr>
                              <a:spPr>
                                <a:xfrm flipV="1">
                                  <a:off x="623" y="54"/>
                                  <a:ext cx="201" cy="37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3333FF"/>
                                  </a:solidFill>
                                  <a:prstDash val="dash"/>
                                </a:ln>
                              </a:spPr>
                            </a:sp>
                          </a:grpSp>
                          <a:grpSp>
                            <a:nvGrpSpPr>
                              <a:cNvPr id="1289857485" name="组合 24612"/>
                              <a:cNvGrpSpPr/>
                            </a:nvGrpSpPr>
                            <a:grpSpPr>
                              <a:xfrm>
                                <a:off x="456" y="0"/>
                                <a:ext cx="840" cy="428"/>
                                <a:chOff x="0" y="0"/>
                                <a:chExt cx="840" cy="428"/>
                              </a:xfrm>
                            </a:grpSpPr>
                            <a:sp>
                              <a:nvSpPr>
                                <a:cNvPr id="24614" name="直接连接符 24613"/>
                                <a:cNvSpPr/>
                              </a:nvSpPr>
                              <a:spPr>
                                <a:xfrm>
                                  <a:off x="0" y="8"/>
                                  <a:ext cx="642" cy="42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3333FF"/>
                                  </a:solidFill>
                                  <a:tailEnd type="arrow"/>
                                </a:ln>
                              </a:spPr>
                            </a:sp>
                            <a:sp>
                              <a:nvSpPr>
                                <a:cNvPr id="24615" name="文本框 24614"/>
                                <a:cNvSpPr txBox="1"/>
                              </a:nvSpPr>
                              <a:spPr>
                                <a:xfrm>
                                  <a:off x="456" y="0"/>
                                  <a:ext cx="384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lang="en-US" altLang="zh-CN" sz="2800" i="1" dirty="0">
                                        <a:solidFill>
                                          <a:srgbClr val="3333FF"/>
                                        </a:solidFill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F</a:t>
                                    </a:r>
                                    <a:r>
                                      <a:rPr lang="en-US" altLang="zh-CN" sz="2800" i="1" baseline="-25000" dirty="0">
                                        <a:solidFill>
                                          <a:srgbClr val="3333FF"/>
                                        </a:solidFill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n</a:t>
                                    </a:r>
                                    <a:endParaRPr lang="en-US" altLang="zh-CN" sz="2800" i="1" baseline="-25000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grpSp>
                            <a:nvGrpSpPr>
                              <a:cNvPr id="13" name="组合 24615"/>
                              <a:cNvGrpSpPr/>
                            </a:nvGrpSpPr>
                            <a:grpSpPr>
                              <a:xfrm>
                                <a:off x="0" y="8"/>
                                <a:ext cx="464" cy="367"/>
                                <a:chOff x="0" y="0"/>
                                <a:chExt cx="464" cy="367"/>
                              </a:xfrm>
                            </a:grpSpPr>
                            <a:sp>
                              <a:nvSpPr>
                                <a:cNvPr id="24617" name="直接连接符 24616"/>
                                <a:cNvSpPr/>
                              </a:nvSpPr>
                              <a:spPr>
                                <a:xfrm flipH="1">
                                  <a:off x="286" y="0"/>
                                  <a:ext cx="178" cy="328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3333FF"/>
                                  </a:solidFill>
                                  <a:tailEnd type="arrow"/>
                                </a:ln>
                              </a:spPr>
                            </a:sp>
                            <a:sp>
                              <a:nvSpPr>
                                <a:cNvPr id="24618" name="文本框 24617"/>
                                <a:cNvSpPr txBox="1"/>
                              </a:nvSpPr>
                              <a:spPr>
                                <a:xfrm>
                                  <a:off x="0" y="40"/>
                                  <a:ext cx="432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lang="en-US" altLang="zh-CN" sz="2800" i="1" dirty="0">
                                        <a:solidFill>
                                          <a:srgbClr val="3333FF"/>
                                        </a:solidFill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F</a:t>
                                    </a:r>
                                    <a:r>
                                      <a:rPr lang="en-US" altLang="zh-CN" sz="2800" i="1" baseline="-25000" dirty="0">
                                        <a:solidFill>
                                          <a:srgbClr val="3333FF"/>
                                        </a:solidFill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t</a:t>
                                    </a:r>
                                    <a:endParaRPr lang="en-US" altLang="zh-CN" sz="2800" i="1" baseline="-25000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grpSp>
                          <a:nvGrpSpPr>
                            <a:cNvPr id="1699848061" name="组合 24618"/>
                            <a:cNvGrpSpPr/>
                          </a:nvGrpSpPr>
                          <a:grpSpPr>
                            <a:xfrm>
                              <a:off x="7683626" y="1257806"/>
                              <a:ext cx="635000" cy="655638"/>
                              <a:chOff x="0" y="0"/>
                              <a:chExt cx="300" cy="413"/>
                            </a:xfrm>
                          </a:grpSpPr>
                          <a:sp>
                            <a:nvSpPr>
                              <a:cNvPr id="24620" name="直接连接符 24619"/>
                              <a:cNvSpPr/>
                            </a:nvSpPr>
                            <a:spPr>
                              <a:xfrm flipV="1">
                                <a:off x="144" y="125"/>
                                <a:ext cx="156" cy="28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</a:sp>
                          <a:sp>
                            <a:nvSpPr>
                              <a:cNvPr id="24621" name="文本框 24620"/>
                              <a:cNvSpPr txBox="1"/>
                            </a:nvSpPr>
                            <a:spPr>
                              <a:xfrm>
                                <a:off x="0" y="0"/>
                                <a:ext cx="288" cy="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3200" i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i="1" baseline="-25000" dirty="0"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5" name="组合 24621"/>
                            <a:cNvGrpSpPr/>
                          </a:nvGrpSpPr>
                          <a:grpSpPr>
                            <a:xfrm>
                              <a:off x="7942585" y="2034066"/>
                              <a:ext cx="1691217" cy="1538287"/>
                              <a:chOff x="-15" y="-34"/>
                              <a:chExt cx="799" cy="969"/>
                            </a:xfrm>
                          </a:grpSpPr>
                          <a:sp>
                            <a:nvSpPr>
                              <a:cNvPr id="24623" name="文本框 24622"/>
                              <a:cNvSpPr txBox="1"/>
                            </a:nvSpPr>
                            <a:spPr>
                              <a:xfrm>
                                <a:off x="352" y="608"/>
                                <a:ext cx="432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800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F</a:t>
                                  </a:r>
                                  <a:r>
                                    <a:rPr lang="zh-CN" altLang="en-US" sz="2400" baseline="-25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合</a:t>
                                  </a:r>
                                  <a:endParaRPr lang="zh-CN" altLang="en-US" sz="2400" baseline="-25000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4624" name="直接连接符 24623"/>
                              <a:cNvSpPr/>
                            </a:nvSpPr>
                            <a:spPr>
                              <a:xfrm>
                                <a:off x="-15" y="-34"/>
                                <a:ext cx="451" cy="73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a:spPr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ind w:firstLine="630" w:firstLineChars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速度增大的圆周运动        速度减小的圆周运动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切向力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 </w:t>
            </w:r>
            <w:r>
              <w:rPr>
                <w:rFonts w:ascii="Times New Roman" w:hAnsi="Times New Roman" w:cs="Times New Roman"/>
                <w:bCs/>
              </w:rPr>
              <w:t>：垂直半径方向的合力 ------- 改变速度的大小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向心力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 xml:space="preserve">n </w:t>
            </w:r>
            <w:r>
              <w:rPr>
                <w:rFonts w:ascii="Times New Roman" w:hAnsi="Times New Roman" w:cs="Times New Roman"/>
                <w:bCs/>
              </w:rPr>
              <w:t>：沿着半径（或指向圆心）的合力 ------ 改变速度的方向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结论:当做圆周运动的物体所受的合力不指向圆心时，物体做变速圆周运动。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（2）物体做非匀速圆周运动时：向心力由沿半径方向的合力提供。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思考：向心力的大小与什么因素有关？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二、探究影响向心力大小的因素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【感受向心力的影响因素】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用细绳连接的钢球、木球各一个，拉住绳的一端，让小球尽量做匀速圆周运动。分别改变转动的快慢、细绳的长短做几次实验。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思考：向心力的大小与哪些因素有关？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26" o:spid="_x0000_s1026" o:spt="75" alt="image9" type="#_x0000_t75" style="position:absolute;left:0pt;margin-left:11.95pt;margin-top:3.8pt;height:86.7pt;width:121.45pt;z-index:251661312;mso-width-relative:page;mso-height-relative:page;" o:ole="t" filled="f" o:preferrelative="t" stroked="f" coordsize="21600,21600">
                  <v:path/>
                  <v:fill on="f" focussize="0,0"/>
                  <v:stroke on="f"/>
                  <v:imagedata r:id="rId14" o:title="image9"/>
                  <o:lock v:ext="edit" aspectratio="f"/>
                </v:shape>
                <o:OLEObject Type="Embed" ProgID="PBrush" ShapeID="_x0000_s1026" DrawAspect="Content" ObjectID="_1468075725" r:id="rId13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图片 4" o:spid="_x0000_s1027" o:spt="75" alt="image8" type="#_x0000_t75" style="position:absolute;left:0pt;margin-left:141.35pt;margin-top:3.3pt;height:56.9pt;width:203.55pt;z-index:251662336;mso-width-relative:page;mso-height-relative:page;" o:ole="t" filled="f" o:preferrelative="t" stroked="f" coordsize="21600,21600">
                  <v:path/>
                  <v:fill on="f" focussize="0,0"/>
                  <v:stroke on="f"/>
                  <v:imagedata r:id="rId16" o:title="image8"/>
                  <o:lock v:ext="edit" aspectratio="f"/>
                </v:shape>
                <o:OLEObject Type="Embed" ProgID="PBrush" ShapeID="图片 4" DrawAspect="Content" ObjectID="_1468075726" r:id="rId15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pict>
                <v:shape id="对象 12" o:spid="_x0000_s1028" o:spt="75" type="#_x0000_t75" style="position:absolute;left:0pt;margin-left:41.95pt;margin-top:1.8pt;height:11pt;width:49.95pt;z-index:251663360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18" o:title=""/>
                  <o:lock v:ext="edit" aspectratio="t"/>
                </v:shape>
                <o:OLEObject Type="Embed" ProgID="Equation.3" ShapeID="对象 12" DrawAspect="Content" ObjectID="_1468075727" r:id="rId17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  <w:bCs/>
              </w:rPr>
              <w:t>猜想：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【探究影响向心力大小的因素】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1、实验器材：向心力演示器、两个质量相同的钢球和一个质量小的铝球。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2、向心力演示器的构造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匀速转动手柄1、变速塔轮2和3、长槽4和短槽5、横臂6、弹簧测力套筒7、标尺8。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333625" cy="1362075"/>
                  <wp:effectExtent l="0" t="0" r="0" b="0"/>
                  <wp:docPr id="1826907296" name="对象 182690729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797300" cy="2786063"/>
                            <a:chOff x="7905770" y="2287611"/>
                            <a:chExt cx="3797300" cy="2786063"/>
                          </a:xfrm>
                        </a:grpSpPr>
                        <a:pic>
                          <a:nvPicPr>
                            <a:cNvPr id="21513" name="图片 14"/>
                            <a:cNvPicPr>
                              <a:picLocks noChangeAspect="1"/>
                            </a:cNvPicPr>
                          </a:nvPicPr>
                          <a:blipFill>
                            <a:blip r:embed="rId1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8204220" y="2497161"/>
                              <a:ext cx="3236912" cy="25574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</a:pic>
                        <a:sp>
                          <a:nvSpPr>
                            <a:cNvPr id="21514" name="矩形 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0193357" y="4549799"/>
                              <a:ext cx="363538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1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515" name="矩形 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905770" y="3768749"/>
                              <a:ext cx="36512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2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516" name="矩形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943870" y="3417911"/>
                              <a:ext cx="363537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4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517" name="矩形 1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1337945" y="3803674"/>
                              <a:ext cx="365125" cy="5222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3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518" name="矩形 1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1337945" y="3449661"/>
                              <a:ext cx="365125" cy="522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5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8" name="椭圆 17"/>
                            <a:cNvSpPr/>
                          </a:nvSpPr>
                          <a:spPr>
                            <a:xfrm>
                              <a:off x="11252220" y="3710011"/>
                              <a:ext cx="180975" cy="3651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458741231" name="椭圆 22"/>
                            <a:cNvSpPr/>
                          </a:nvSpPr>
                          <a:spPr>
                            <a:xfrm>
                              <a:off x="9621857" y="2484461"/>
                              <a:ext cx="255588" cy="9652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1521" name="矩形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594870" y="2287611"/>
                              <a:ext cx="352982" cy="6771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lnSpc>
                                    <a:spcPct val="150000"/>
                                  </a:lnSpc>
                                </a:pPr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8</a:t>
                                </a:r>
                                <a:endParaRPr lang="en-US" altLang="zh-CN" sz="2800" b="1" dirty="0">
                                  <a:solidFill>
                                    <a:srgbClr val="000000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522" name="矩形 1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621857" y="2809899"/>
                              <a:ext cx="365125" cy="5222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7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1523" name="矩形 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585345" y="3111524"/>
                              <a:ext cx="365125" cy="5222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solidFill>
                                      <a:srgbClr val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cs typeface="Times New Roman" panose="02020603050405020304" charset="0"/>
                                  </a:rPr>
                                  <a:t>6</a:t>
                                </a:r>
                                <a:endParaRPr lang="zh-CN" altLang="en-US" sz="2800" b="1" dirty="0">
                                  <a:latin typeface="华文楷体" pitchFamily="2" charset="-122"/>
                                  <a:ea typeface="华文楷体" pitchFamily="2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、原理：匀速转动手柄，使变速塔轮以及长槽和短槽和槽内的小球随之匀速转动，使小球做匀速圆周运动的向心力由横臂的挡板对小球的压力提供。球对挡板的反作用力，通过横臂的杠杆作用使弹簧测力套筒下降，从而露出标尺。根据标尺上露出的红白相间等分标记，可以粗略计算出两个球所受向心力的比值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4、实验方法：控制变量法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当m,r一定时，F与ω的关系；当r,w一定时，F与m的关系；当m,w一定时，F与r的关系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5、实验步骤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（1）把两个质量不同的小球分别放在长槽和短槽上，调整塔轮上的皮带和小球在位置，使两球的转动半径和角速度都相同。转动手柄，观察向心力的大小与质量的关系。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（2）换两个质量相同的小球，使两球的角速度相同。再增大长槽上小球的转动半径，使两球的转动半径不同。转动手柄，观察向心力的大小与半径的关系。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（3）若要研究向心力的大小，请按照你设计的实验步骤操作。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6、数据处理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（1）其他条件相同的条件下，质量越大，套桶露出标度的格数越多，即向心力越大。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（2）其他条件相同的条件下，角速度越大，套桶露出标度的格数越多，即向心力越大。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（3）其他条件相同的条件下，半径越大，套桶露出标度的格数越多，即向心力越大。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7、实验结论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精确实验证明: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物体做圆周运动，需要的向心力与物体质量成正比，与半径成正比，与角速度的二次方成正比。         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公式1：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F＝mrω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vertAlign w:val="superscript"/>
              </w:rPr>
              <w:t>2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根据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ω=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v</m:t>
                  </m:r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r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</w:rPr>
              <w:t xml:space="preserve">  推导向心力的另一表达式：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公式2：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F=m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sup>
                  </m:sSup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r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三、向心加速度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匀速圆周运动是变速曲线运动-----运动状态改变-----一定存在加速度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定义：由向心力产生的加速度称为向心加速度。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思考：（1）向心加速度方向如何？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向心加速度的方向与向心力的方向一致，始终指向圆心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29" o:spid="_x0000_s1029" o:spt="75" type="#_x0000_t75" style="position:absolute;left:0pt;margin-left:246.85pt;margin-top:8.2pt;height:33pt;width:35pt;z-index:251665408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</v:shape>
                <o:OLEObject Type="Embed" ProgID="Equation.3" ShapeID="_x0000_s1029" DrawAspect="Content" ObjectID="_1468075728" r:id="rId20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30" o:spid="_x0000_s1030" o:spt="75" type="#_x0000_t75" style="position:absolute;left:0pt;margin-left:183.1pt;margin-top:17.7pt;height:16pt;width:40pt;z-index:251664384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</v:shape>
                <o:OLEObject Type="Embed" ProgID="Equation.3" ShapeID="_x0000_s1030" DrawAspect="Content" ObjectID="_1468075729" r:id="rId22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（2）向心加速度的大小如何表示？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根据牛顿第二定律和向心力公式，可得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小结：匀速圆周运动是加速度方向不断改变的变加速运动。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【拓展一步】设做匀速圆周运动的物体的线速度的大小为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</w:rPr>
              <w:t>轨迹半径为</w:t>
            </w:r>
            <w:r>
              <w:rPr>
                <w:rFonts w:ascii="Times New Roman" w:hAnsi="Times New Roman" w:cs="Times New Roman"/>
                <w:i/>
                <w:iCs/>
              </w:rPr>
              <w:t>r</w:t>
            </w:r>
            <w:r>
              <w:rPr>
                <w:rFonts w:ascii="Times New Roman" w:hAnsi="Times New Roman" w:cs="Times New Roman"/>
              </w:rPr>
              <w:t>。经过时间</w:t>
            </w:r>
            <w:r>
              <w:rPr>
                <w:rFonts w:ascii="Cambria Math" w:hAnsi="Cambria Math" w:cs="Cambria Math"/>
                <w:i/>
                <w:iCs/>
              </w:rPr>
              <w:t>△</w:t>
            </w:r>
            <w:r>
              <w:rPr>
                <w:rFonts w:ascii="Times New Roman" w:hAnsi="Times New Roman" w:cs="Times New Roman"/>
                <w:i/>
                <w:iCs/>
              </w:rPr>
              <w:t>t</w:t>
            </w:r>
            <w:r>
              <w:rPr>
                <w:rFonts w:ascii="Times New Roman" w:hAnsi="Times New Roman" w:cs="Times New Roman"/>
              </w:rPr>
              <w:t>，物体从</w:t>
            </w:r>
            <w:r>
              <w:rPr>
                <w:rFonts w:ascii="Times New Roman" w:hAnsi="Times New Roman" w:cs="Times New Roman"/>
                <w:i/>
                <w:iCs/>
              </w:rPr>
              <w:t>A</w:t>
            </w:r>
            <w:r>
              <w:rPr>
                <w:rFonts w:ascii="Times New Roman" w:hAnsi="Times New Roman" w:cs="Times New Roman"/>
              </w:rPr>
              <w:t>点运动到</w:t>
            </w:r>
            <w:r>
              <w:rPr>
                <w:rFonts w:ascii="Times New Roman" w:hAnsi="Times New Roman" w:cs="Times New Roman"/>
                <w:i/>
                <w:iCs/>
              </w:rPr>
              <w:t>B</w:t>
            </w:r>
            <w:r>
              <w:rPr>
                <w:rFonts w:ascii="Times New Roman" w:hAnsi="Times New Roman" w:cs="Times New Roman"/>
              </w:rPr>
              <w:t>点。尝试用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</w:rPr>
              <w:t>写出向心加速度的表达式。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981200" cy="1400175"/>
                  <wp:effectExtent l="19050" t="0" r="0" b="0"/>
                  <wp:docPr id="1826907298" name="对象 182690729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916413" cy="2798762"/>
                            <a:chOff x="2209801" y="2057401"/>
                            <a:chExt cx="3916413" cy="2798762"/>
                          </a:xfrm>
                        </a:grpSpPr>
                        <a:sp>
                          <a:nvSpPr>
                            <a:cNvPr id="11269" name="椭圆 108"/>
                            <a:cNvSpPr/>
                          </a:nvSpPr>
                          <a:spPr>
                            <a:xfrm>
                              <a:off x="2209801" y="2514600"/>
                              <a:ext cx="2292351" cy="234156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25400">
                              <a:solidFill>
                                <a:schemeClr val="tx1"/>
                              </a:solidFill>
                              <a:round/>
                            </a:ln>
                          </a:spPr>
                          <a:txSp>
                            <a:txBody>
                              <a:bodyPr lIns="89998" tIns="46799" rIns="89998" bIns="46799" anchor="t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sz="2800" b="1" dirty="0">
                                    <a:latin typeface="Arial" panose="020B0604020202020204" pitchFamily="34" charset="0"/>
                                    <a:ea typeface="楷体_GB2312" pitchFamily="49" charset="-122"/>
                                  </a:rPr>
                                  <a:t>                </a:t>
                                </a:r>
                                <a:endParaRPr lang="en-US" altLang="zh-CN" sz="2800" b="1" dirty="0">
                                  <a:latin typeface="Arial" panose="020B0604020202020204" pitchFamily="34" charset="0"/>
                                  <a:ea typeface="楷体_GB2312" pitchFamily="49" charset="-122"/>
                                </a:endParaRPr>
                              </a:p>
                              <a:p>
                                <a:endParaRPr lang="en-US" altLang="zh-CN" sz="2800" b="1" dirty="0">
                                  <a:latin typeface="Arial" panose="020B0604020202020204" pitchFamily="34" charset="0"/>
                                  <a:ea typeface="楷体_GB2312" pitchFamily="49" charset="-122"/>
                                </a:endParaRPr>
                              </a:p>
                              <a:p>
                                <a:r>
                                  <a:rPr lang="en-US" altLang="zh-CN" sz="2800" b="1" dirty="0">
                                    <a:latin typeface="Arial" panose="020B0604020202020204" pitchFamily="34" charset="0"/>
                                    <a:ea typeface="楷体_GB2312" pitchFamily="49" charset="-122"/>
                                  </a:rPr>
                                  <a:t>      O      </a:t>
                                </a:r>
                                <a:endParaRPr lang="en-US" altLang="zh-CN" sz="2800" b="1" dirty="0">
                                  <a:latin typeface="Arial" panose="020B0604020202020204" pitchFamily="34" charset="0"/>
                                  <a:ea typeface="楷体_GB2312" pitchFamily="49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026323197" name="直接连接符 107"/>
                            <a:cNvCxnSpPr/>
                          </a:nvCxnSpPr>
                          <a:spPr>
                            <a:xfrm rot="5400000" flipH="1" flipV="1">
                              <a:off x="3259139" y="3009900"/>
                              <a:ext cx="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  <a:round/>
                            </a:ln>
                          </a:spPr>
                        </a:cxnSp>
                        <a:grpSp>
                          <a:nvGrpSpPr>
                            <a:cNvPr id="317331060" name="组合 74"/>
                            <a:cNvGrpSpPr/>
                          </a:nvGrpSpPr>
                          <a:grpSpPr>
                            <a:xfrm>
                              <a:off x="5278439" y="2930524"/>
                              <a:ext cx="847775" cy="1073150"/>
                              <a:chOff x="1" y="-1"/>
                              <a:chExt cx="848053" cy="1072679"/>
                            </a:xfrm>
                          </a:grpSpPr>
                          <a:cxnSp>
                            <a:nvCxnSpPr>
                              <a:cNvPr id="1806307078" name="直接箭头连接符 112"/>
                              <a:cNvCxnSpPr/>
                            </a:nvCxnSpPr>
                            <a:spPr>
                              <a:xfrm rot="5400000">
                                <a:off x="-342137" y="342137"/>
                                <a:ext cx="1072679" cy="388404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rgbClr val="6600FF"/>
                                </a:solidFill>
                                <a:round/>
                                <a:tailEnd type="arrow"/>
                              </a:ln>
                            </a:spPr>
                          </a:cxnSp>
                          <a:sp>
                            <a:nvSpPr>
                              <a:cNvPr id="11272" name="矩形 101"/>
                              <a:cNvSpPr/>
                            </a:nvSpPr>
                            <a:spPr>
                              <a:xfrm>
                                <a:off x="179062" y="536340"/>
                                <a:ext cx="668992" cy="5229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wrap="none"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ΔV</a:t>
                                  </a:r>
                                  <a:endParaRPr lang="en-US" altLang="zh-CN" sz="2800" b="1" baseline="-25000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44282348" name="组合 91"/>
                            <a:cNvGrpSpPr/>
                          </a:nvGrpSpPr>
                          <a:grpSpPr>
                            <a:xfrm>
                              <a:off x="3322636" y="2659063"/>
                              <a:ext cx="2025652" cy="1801432"/>
                              <a:chOff x="-1" y="0"/>
                              <a:chExt cx="2026365" cy="1800748"/>
                            </a:xfrm>
                          </a:grpSpPr>
                          <a:grpSp>
                            <a:nvGrpSpPr>
                              <a:cNvPr id="1173999212" name="组合 81"/>
                              <a:cNvGrpSpPr/>
                            </a:nvGrpSpPr>
                            <a:grpSpPr>
                              <a:xfrm>
                                <a:off x="-1" y="0"/>
                                <a:ext cx="1418430" cy="1587929"/>
                                <a:chOff x="-1" y="0"/>
                                <a:chExt cx="1418430" cy="1587929"/>
                              </a:xfrm>
                            </a:grpSpPr>
                            <a:cxnSp>
                              <a:nvCxnSpPr>
                                <a:cNvPr id="11275" name="直接箭头连接符 110"/>
                                <a:cNvCxnSpPr/>
                              </a:nvCxnSpPr>
                              <a:spPr>
                                <a:xfrm rot="2700000">
                                  <a:off x="624060" y="793560"/>
                                  <a:ext cx="1587929" cy="809"/>
                                </a:xfrm>
                                <a:prstGeom prst="straightConnector1">
                                  <a:avLst/>
                                </a:prstGeom>
                                <a:ln w="63500">
                                  <a:solidFill>
                                    <a:srgbClr val="002060"/>
                                  </a:solidFill>
                                  <a:round/>
                                  <a:tailEnd type="arrow"/>
                                </a:ln>
                              </a:spPr>
                            </a:cxnSp>
                            <a:cxnSp>
                              <a:nvCxnSpPr>
                                <a:cNvPr id="11276" name="直接连接符 106"/>
                                <a:cNvCxnSpPr>
                                  <a:stCxn id="11269" idx="7"/>
                                </a:cNvCxnSpPr>
                              </a:nvCxnSpPr>
                              <a:spPr>
                                <a:xfrm rot="16200000" flipH="1" flipV="1">
                                  <a:off x="31209" y="166754"/>
                                  <a:ext cx="781168" cy="843587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rgbClr val="002060"/>
                                  </a:solidFill>
                                  <a:round/>
                                </a:ln>
                              </a:spPr>
                            </a:cxnSp>
                          </a:grpSp>
                          <a:sp>
                            <a:nvSpPr>
                              <a:cNvPr id="11277" name="矩形 100"/>
                              <a:cNvSpPr/>
                            </a:nvSpPr>
                            <a:spPr>
                              <a:xfrm>
                                <a:off x="1307411" y="1277727"/>
                                <a:ext cx="718953" cy="523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V</a:t>
                                  </a:r>
                                  <a:r>
                                    <a:rPr lang="en-US" altLang="zh-CN" sz="2800" b="1" baseline="-25000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B</a:t>
                                  </a:r>
                                  <a:endParaRPr lang="en-US" altLang="zh-CN" sz="2800" b="1" baseline="-25000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278" name="矩形 102"/>
                              <a:cNvSpPr/>
                            </a:nvSpPr>
                            <a:spPr>
                              <a:xfrm>
                                <a:off x="672148" y="429918"/>
                                <a:ext cx="423662" cy="523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wrap="none"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B</a:t>
                                  </a:r>
                                  <a:endParaRPr lang="en-US" altLang="zh-CN" sz="2800" b="1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9" name="组合 90"/>
                            <a:cNvGrpSpPr/>
                          </a:nvGrpSpPr>
                          <a:grpSpPr>
                            <a:xfrm>
                              <a:off x="3204539" y="2057401"/>
                              <a:ext cx="2129461" cy="1587499"/>
                              <a:chOff x="-72060" y="0"/>
                              <a:chExt cx="2129459" cy="1587927"/>
                            </a:xfrm>
                          </a:grpSpPr>
                          <a:grpSp>
                            <a:nvGrpSpPr>
                              <a:cNvPr id="581674950" name="组合 80"/>
                              <a:cNvGrpSpPr/>
                            </a:nvGrpSpPr>
                            <a:grpSpPr>
                              <a:xfrm>
                                <a:off x="59572" y="0"/>
                                <a:ext cx="1997827" cy="1587927"/>
                                <a:chOff x="0" y="0"/>
                                <a:chExt cx="1997827" cy="1587927"/>
                              </a:xfrm>
                            </a:grpSpPr>
                            <a:cxnSp>
                              <a:nvCxnSpPr>
                                <a:cNvPr id="11281" name="直接箭头连接符 109"/>
                                <a:cNvCxnSpPr>
                                  <a:stCxn id="11269" idx="7"/>
                                </a:cNvCxnSpPr>
                              </a:nvCxnSpPr>
                              <a:spPr>
                                <a:xfrm>
                                  <a:off x="1" y="476378"/>
                                  <a:ext cx="1553618" cy="827"/>
                                </a:xfrm>
                                <a:prstGeom prst="straightConnector1">
                                  <a:avLst/>
                                </a:prstGeom>
                                <a:ln w="63500">
                                  <a:solidFill>
                                    <a:srgbClr val="C00000"/>
                                  </a:solidFill>
                                  <a:round/>
                                  <a:tailEnd type="arrow"/>
                                </a:ln>
                              </a:spPr>
                            </a:cxnSp>
                            <a:cxnSp>
                              <a:nvCxnSpPr>
                                <a:cNvPr id="11282" name="直接连接符 105"/>
                                <a:cNvCxnSpPr>
                                  <a:stCxn id="11269" idx="7"/>
                                </a:cNvCxnSpPr>
                              </a:nvCxnSpPr>
                              <a:spPr>
                                <a:xfrm rot="5400000">
                                  <a:off x="-555775" y="1032153"/>
                                  <a:ext cx="1111549" cy="0"/>
                                </a:xfrm>
                                <a:prstGeom prst="line">
                                  <a:avLst/>
                                </a:prstGeom>
                                <a:ln w="63500">
                                  <a:solidFill>
                                    <a:srgbClr val="C00000"/>
                                  </a:solidFill>
                                  <a:round/>
                                </a:ln>
                              </a:spPr>
                            </a:cxnSp>
                            <a:sp>
                              <a:nvSpPr>
                                <a:cNvPr id="11283" name="TextBox 99"/>
                                <a:cNvSpPr txBox="1"/>
                              </a:nvSpPr>
                              <a:spPr>
                                <a:xfrm>
                                  <a:off x="1126372" y="0"/>
                                  <a:ext cx="871455" cy="5233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a:spPr>
                              <a:txSp>
                                <a:txBody>
                                  <a:bodyPr anchor="t"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en-US" altLang="zh-CN" sz="2800" b="1" dirty="0">
                                        <a:latin typeface="Times New Roman" panose="02020603050405020304" charset="0"/>
                                        <a:ea typeface="宋体" panose="02010600030101010101" charset="-122"/>
                                      </a:rPr>
                                      <a:t>V</a:t>
                                    </a:r>
                                    <a:r>
                                      <a:rPr lang="en-US" altLang="zh-CN" sz="2800" b="1" baseline="-25000" dirty="0">
                                        <a:latin typeface="Times New Roman" panose="02020603050405020304" charset="0"/>
                                        <a:ea typeface="宋体" panose="02010600030101010101" charset="-122"/>
                                      </a:rPr>
                                      <a:t>A</a:t>
                                    </a:r>
                                    <a:endParaRPr lang="en-US" altLang="zh-CN" sz="2800" b="1" baseline="-25000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1284" name="矩形 103"/>
                              <a:cNvSpPr/>
                            </a:nvSpPr>
                            <a:spPr>
                              <a:xfrm>
                                <a:off x="-72060" y="0"/>
                                <a:ext cx="444352" cy="5233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wrap="none"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A</a:t>
                                  </a:r>
                                  <a:endParaRPr lang="en-US" altLang="zh-CN" sz="2800" b="1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cxnSp>
                          <a:nvCxnSpPr>
                            <a:cNvPr id="11286" name="直接连接符 105"/>
                            <a:cNvCxnSpPr>
                              <a:stCxn id="11269" idx="7"/>
                              <a:endCxn id="11269" idx="7"/>
                            </a:cNvCxnSpPr>
                          </a:nvCxnSpPr>
                          <a:spPr>
                            <a:xfrm>
                              <a:off x="3341688" y="2508251"/>
                              <a:ext cx="823912" cy="349251"/>
                            </a:xfrm>
                            <a:prstGeom prst="line">
                              <a:avLst/>
                            </a:prstGeom>
                            <a:ln w="63500">
                              <a:solidFill>
                                <a:srgbClr val="6600CC"/>
                              </a:solidFill>
                              <a:round/>
                            </a:ln>
                          </a:spPr>
                        </a:cxnSp>
                        <a:grpSp>
                          <a:nvGrpSpPr>
                            <a:cNvPr id="21" name="组合 82"/>
                            <a:cNvGrpSpPr/>
                          </a:nvGrpSpPr>
                          <a:grpSpPr>
                            <a:xfrm>
                              <a:off x="3026199" y="2932853"/>
                              <a:ext cx="649392" cy="812800"/>
                              <a:chOff x="0" y="126902"/>
                              <a:chExt cx="649280" cy="812173"/>
                            </a:xfrm>
                          </a:grpSpPr>
                          <a:sp>
                            <a:nvSpPr>
                              <a:cNvPr id="722964210" name="矩形 113"/>
                              <a:cNvSpPr/>
                            </a:nvSpPr>
                            <a:spPr>
                              <a:xfrm>
                                <a:off x="259881" y="126902"/>
                                <a:ext cx="389399" cy="41517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wrap="square"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100" b="1" i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θ</a:t>
                                  </a:r>
                                  <a:endParaRPr lang="en-US" altLang="zh-CN" sz="2100" b="1" i="1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288" name="弧形 67"/>
                              <a:cNvSpPr/>
                            </a:nvSpPr>
                            <a:spPr>
                              <a:xfrm>
                                <a:off x="0" y="469175"/>
                                <a:ext cx="566738" cy="4699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11796480">
                                    <a:pos x="362243" y="9285"/>
                                  </a:cxn>
                                  <a:cxn ang="17694720">
                                    <a:pos x="283369" y="234950"/>
                                  </a:cxn>
                                  <a:cxn ang="5898240">
                                    <a:pos x="524851" y="112013"/>
                                  </a:cxn>
                                </a:cxnLst>
                                <a:rect l="0" t="0" r="0" b="0"/>
                                <a:pathLst>
                                  <a:path w="566738" h="469900" stroke="0">
                                    <a:moveTo>
                                      <a:pt x="362243" y="9285"/>
                                    </a:moveTo>
                                    <a:cubicBezTo>
                                      <a:pt x="430707" y="25669"/>
                                      <a:pt x="488401" y="62838"/>
                                      <a:pt x="524872" y="111979"/>
                                    </a:cubicBezTo>
                                    <a:lnTo>
                                      <a:pt x="283369" y="234950"/>
                                    </a:lnTo>
                                    <a:close/>
                                  </a:path>
                                  <a:path w="566738" h="469900" fill="none">
                                    <a:moveTo>
                                      <a:pt x="362243" y="9285"/>
                                    </a:moveTo>
                                    <a:cubicBezTo>
                                      <a:pt x="430707" y="25669"/>
                                      <a:pt x="488401" y="62838"/>
                                      <a:pt x="524872" y="111979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round/>
                              </a:ln>
                              <a:effectLst>
                                <a:outerShdw dist="50800" dir="5400000" algn="ctr" rotWithShape="0">
                                  <a:srgbClr val="000000">
                                    <a:alpha val="0"/>
                                  </a:srgbClr>
                                </a:outerShdw>
                              </a:effectLst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 dirty="0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267490616" name="组合 75"/>
                            <a:cNvGrpSpPr/>
                          </a:nvGrpSpPr>
                          <a:grpSpPr>
                            <a:xfrm>
                              <a:off x="4151314" y="2371725"/>
                              <a:ext cx="1884809" cy="523220"/>
                              <a:chOff x="0" y="0"/>
                              <a:chExt cx="1884552" cy="522774"/>
                            </a:xfrm>
                          </a:grpSpPr>
                          <a:cxnSp>
                            <a:nvCxnSpPr>
                              <a:cNvPr id="647612170" name="直接箭头连接符 111"/>
                              <a:cNvCxnSpPr>
                                <a:stCxn id="11269" idx="7"/>
                                <a:endCxn id="11269" idx="7"/>
                              </a:cNvCxnSpPr>
                            </a:nvCxnSpPr>
                            <a:spPr>
                              <a:xfrm>
                                <a:off x="0" y="519429"/>
                                <a:ext cx="1553617" cy="827"/>
                              </a:xfrm>
                              <a:prstGeom prst="straightConnector1">
                                <a:avLst/>
                              </a:prstGeom>
                              <a:ln w="63500">
                                <a:solidFill>
                                  <a:srgbClr val="C00000"/>
                                </a:solidFill>
                                <a:round/>
                                <a:tailEnd type="arrow"/>
                              </a:ln>
                            </a:spPr>
                          </a:cxnSp>
                          <a:sp>
                            <a:nvSpPr>
                              <a:cNvPr id="11291" name="矩形 68"/>
                              <a:cNvSpPr/>
                            </a:nvSpPr>
                            <a:spPr>
                              <a:xfrm>
                                <a:off x="1310435" y="0"/>
                                <a:ext cx="574117" cy="5227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wrap="none"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V</a:t>
                                  </a:r>
                                  <a:r>
                                    <a:rPr lang="en-US" altLang="zh-CN" sz="2800" b="1" baseline="-25000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A</a:t>
                                  </a:r>
                                  <a:endParaRPr lang="en-US" altLang="zh-CN" sz="2800" b="1" baseline="-25000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232420151" name="组合 83"/>
                            <a:cNvGrpSpPr/>
                          </a:nvGrpSpPr>
                          <a:grpSpPr>
                            <a:xfrm>
                              <a:off x="4371977" y="2894014"/>
                              <a:ext cx="404812" cy="384721"/>
                              <a:chOff x="1" y="0"/>
                              <a:chExt cx="404587" cy="385409"/>
                            </a:xfrm>
                          </a:grpSpPr>
                          <a:cxnSp>
                            <a:nvCxnSpPr>
                              <a:cNvPr id="564424030" name="直接连接符 72"/>
                              <a:cNvCxnSpPr>
                                <a:stCxn id="11269" idx="7"/>
                                <a:endCxn id="11269" idx="7"/>
                              </a:cNvCxnSpPr>
                            </a:nvCxnSpPr>
                            <a:spPr>
                              <a:xfrm rot="5400000">
                                <a:off x="-51593" y="52055"/>
                                <a:ext cx="155575" cy="52388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0099"/>
                                </a:solidFill>
                                <a:round/>
                              </a:ln>
                              <a:effectLst>
                                <a:outerShdw dist="125724" dir="18900000" algn="ctr" rotWithShape="0">
                                  <a:srgbClr val="000099">
                                    <a:alpha val="0"/>
                                  </a:srgbClr>
                                </a:outerShdw>
                              </a:effectLst>
                            </a:spPr>
                          </a:cxnSp>
                          <a:sp>
                            <a:nvSpPr>
                              <a:cNvPr id="11294" name="矩形 113"/>
                              <a:cNvSpPr/>
                            </a:nvSpPr>
                            <a:spPr>
                              <a:xfrm>
                                <a:off x="200025" y="0"/>
                                <a:ext cx="204563" cy="38540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1900" b="1" i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θ</a:t>
                                  </a:r>
                                  <a:endParaRPr lang="en-US" altLang="zh-CN" sz="1900" b="1" i="1" dirty="0"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A</w:t>
            </w:r>
            <w:r>
              <w:rPr>
                <w:rFonts w:ascii="Times New Roman" w:hAnsi="Times New Roman" w:cs="Times New Roman"/>
                <w:bCs/>
              </w:rPr>
              <w:t>、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bCs/>
              </w:rPr>
              <w:t>、</w:t>
            </w:r>
            <w:r>
              <w:rPr>
                <w:rFonts w:ascii="Cambria Math" w:hAnsi="Cambria Math" w:cs="Cambria Math"/>
                <w:bCs/>
                <w:i/>
                <w:iCs/>
              </w:rPr>
              <w:t>△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  <w:bCs/>
              </w:rPr>
              <w:t>组成的三角形与Δ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ABO</w:t>
            </w:r>
            <w:r>
              <w:rPr>
                <w:rFonts w:ascii="Times New Roman" w:hAnsi="Times New Roman" w:cs="Times New Roman"/>
                <w:bCs/>
              </w:rPr>
              <w:t>相似且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A</w:t>
            </w:r>
            <w:r>
              <w:rPr>
                <w:rFonts w:ascii="Times New Roman" w:hAnsi="Times New Roman" w:cs="Times New Roman"/>
                <w:bCs/>
              </w:rPr>
              <w:t>、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B</w:t>
            </w:r>
            <w:r>
              <w:rPr>
                <w:rFonts w:ascii="Times New Roman" w:hAnsi="Times New Roman" w:cs="Times New Roman"/>
                <w:bCs/>
              </w:rPr>
              <w:t>都等于线速度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276350" cy="590550"/>
                  <wp:effectExtent l="0" t="0" r="0" b="0"/>
                  <wp:docPr id="1826907299" name="对象 182690729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590800" cy="942975"/>
                            <a:chOff x="6400800" y="3276601"/>
                            <a:chExt cx="2590800" cy="942975"/>
                          </a:xfrm>
                        </a:grpSpPr>
                        <a:grpSp>
                          <a:nvGrpSpPr>
                            <a:cNvPr id="1408328060" name="组合 69"/>
                            <a:cNvGrpSpPr/>
                          </a:nvGrpSpPr>
                          <a:grpSpPr>
                            <a:xfrm>
                              <a:off x="6400800" y="3276601"/>
                              <a:ext cx="2590800" cy="942975"/>
                              <a:chOff x="0" y="0"/>
                              <a:chExt cx="1632" cy="594"/>
                            </a:xfrm>
                          </a:grpSpPr>
                          <a:sp>
                            <a:nvSpPr>
                              <a:cNvPr id="1920048649" name="文本框 57"/>
                              <a:cNvSpPr txBox="1"/>
                            </a:nvSpPr>
                            <a:spPr>
                              <a:xfrm>
                                <a:off x="0" y="146"/>
                                <a:ext cx="1632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3200" b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∴  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 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       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FF0000"/>
                                      </a:solidFill>
                                      <a:latin typeface="楷体_GB2312" pitchFamily="49" charset="-122"/>
                                      <a:ea typeface="楷体_GB2312" pitchFamily="49" charset="-122"/>
                                    </a:rPr>
                                    <a:t>=</a:t>
                                  </a:r>
                                  <a:endParaRPr lang="en-US" altLang="zh-CN" sz="2800" b="1" dirty="0">
                                    <a:solidFill>
                                      <a:srgbClr val="FF0000"/>
                                    </a:solidFill>
                                    <a:latin typeface="楷体_GB2312" pitchFamily="49" charset="-122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298" name="文本框 62"/>
                              <a:cNvSpPr txBox="1"/>
                            </a:nvSpPr>
                            <a:spPr>
                              <a:xfrm>
                                <a:off x="416" y="336"/>
                                <a:ext cx="528" cy="2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AB</a:t>
                                  </a:r>
                                  <a:endParaRPr lang="en-US" altLang="zh-CN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299" name="文本框 63"/>
                              <a:cNvSpPr txBox="1"/>
                            </a:nvSpPr>
                            <a:spPr>
                              <a:xfrm>
                                <a:off x="384" y="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00" name="直线 64"/>
                              <a:cNvSpPr/>
                            </a:nvSpPr>
                            <a:spPr>
                              <a:xfrm>
                                <a:off x="408" y="343"/>
                                <a:ext cx="432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01" name="直线 65"/>
                              <a:cNvSpPr/>
                            </a:nvSpPr>
                            <a:spPr>
                              <a:xfrm>
                                <a:off x="496" y="391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02" name="直线 66"/>
                              <a:cNvSpPr/>
                            </a:nvSpPr>
                            <a:spPr>
                              <a:xfrm>
                                <a:off x="1064" y="343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03" name="文本框 67"/>
                              <a:cNvSpPr txBox="1"/>
                            </a:nvSpPr>
                            <a:spPr>
                              <a:xfrm>
                                <a:off x="1064" y="26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04" name="文本框 68"/>
                              <a:cNvSpPr txBox="1"/>
                            </a:nvSpPr>
                            <a:spPr>
                              <a:xfrm>
                                <a:off x="1064" y="226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r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162175" cy="590550"/>
                  <wp:effectExtent l="0" t="0" r="0" b="0"/>
                  <wp:docPr id="1826907301" name="对象 182690730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886200" cy="965200"/>
                            <a:chOff x="6384880" y="4089776"/>
                            <a:chExt cx="3886200" cy="965200"/>
                          </a:xfrm>
                        </a:grpSpPr>
                        <a:grpSp>
                          <a:nvGrpSpPr>
                            <a:cNvPr id="1912761386" name="组合 100"/>
                            <a:cNvGrpSpPr/>
                          </a:nvGrpSpPr>
                          <a:grpSpPr>
                            <a:xfrm>
                              <a:off x="6384880" y="4089776"/>
                              <a:ext cx="3886200" cy="965200"/>
                              <a:chOff x="0" y="0"/>
                              <a:chExt cx="2448" cy="608"/>
                            </a:xfrm>
                          </a:grpSpPr>
                          <a:sp>
                            <a:nvSpPr>
                              <a:cNvPr id="201847776" name="文本框 81"/>
                              <a:cNvSpPr txBox="1"/>
                            </a:nvSpPr>
                            <a:spPr>
                              <a:xfrm>
                                <a:off x="0" y="131"/>
                                <a:ext cx="244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3200" b="1" dirty="0" smtClean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∵</a:t>
                                  </a:r>
                                  <a:r>
                                    <a:rPr lang="en-US" altLang="zh-CN" sz="3200" b="1" i="1" dirty="0" smtClean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a</a:t>
                                  </a:r>
                                  <a:r>
                                    <a:rPr lang="en-US" altLang="zh-CN" sz="2800" b="1" i="1" baseline="-25000" dirty="0" smtClean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n</a:t>
                                  </a:r>
                                  <a:r>
                                    <a:rPr lang="en-US" altLang="zh-CN" sz="3200" b="1" dirty="0" smtClean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 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FF0000"/>
                                      </a:solidFill>
                                      <a:latin typeface="楷体_GB2312" pitchFamily="49" charset="-122"/>
                                      <a:ea typeface="楷体_GB2312" pitchFamily="49" charset="-122"/>
                                    </a:rPr>
                                    <a:t>=     =   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·</a:t>
                                  </a:r>
                                  <a:endParaRPr lang="en-US" altLang="zh-CN" sz="28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07" name="文本框 82"/>
                              <a:cNvSpPr txBox="1"/>
                            </a:nvSpPr>
                            <a:spPr>
                              <a:xfrm>
                                <a:off x="1888" y="72"/>
                                <a:ext cx="528" cy="2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AB</a:t>
                                  </a:r>
                                  <a:endParaRPr lang="en-US" altLang="zh-CN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08" name="直线 83"/>
                              <a:cNvSpPr/>
                            </a:nvSpPr>
                            <a:spPr>
                              <a:xfrm>
                                <a:off x="1968" y="127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09" name="直线 84"/>
                              <a:cNvSpPr/>
                            </a:nvSpPr>
                            <a:spPr>
                              <a:xfrm>
                                <a:off x="1536" y="328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10" name="文本框 85"/>
                              <a:cNvSpPr txBox="1"/>
                            </a:nvSpPr>
                            <a:spPr>
                              <a:xfrm>
                                <a:off x="1536" y="11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11" name="文本框 86"/>
                              <a:cNvSpPr txBox="1"/>
                            </a:nvSpPr>
                            <a:spPr>
                              <a:xfrm>
                                <a:off x="1536" y="211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r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12" name="文本框 90"/>
                              <a:cNvSpPr txBox="1"/>
                            </a:nvSpPr>
                            <a:spPr>
                              <a:xfrm>
                                <a:off x="816" y="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13" name="直线 91"/>
                              <a:cNvSpPr/>
                            </a:nvSpPr>
                            <a:spPr>
                              <a:xfrm>
                                <a:off x="832" y="328"/>
                                <a:ext cx="432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14" name="文本框 96"/>
                              <a:cNvSpPr txBox="1"/>
                            </a:nvSpPr>
                            <a:spPr>
                              <a:xfrm>
                                <a:off x="816" y="24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t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15" name="直线 98"/>
                              <a:cNvSpPr/>
                            </a:nvSpPr>
                            <a:spPr>
                              <a:xfrm>
                                <a:off x="1880" y="328"/>
                                <a:ext cx="3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16" name="文本框 99"/>
                              <a:cNvSpPr txBox="1"/>
                            </a:nvSpPr>
                            <a:spPr>
                              <a:xfrm>
                                <a:off x="1840" y="24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t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400300" cy="628650"/>
                  <wp:effectExtent l="0" t="0" r="0" b="0"/>
                  <wp:docPr id="1826907302" name="对象 182690730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886200" cy="965200"/>
                            <a:chOff x="6415200" y="5072380"/>
                            <a:chExt cx="3886200" cy="965200"/>
                          </a:xfrm>
                        </a:grpSpPr>
                        <a:grpSp>
                          <a:nvGrpSpPr>
                            <a:cNvPr id="565098033" name="组合 132"/>
                            <a:cNvGrpSpPr/>
                          </a:nvGrpSpPr>
                          <a:grpSpPr>
                            <a:xfrm>
                              <a:off x="6415200" y="5072380"/>
                              <a:ext cx="3886200" cy="965200"/>
                              <a:chOff x="0" y="0"/>
                              <a:chExt cx="2448" cy="608"/>
                            </a:xfrm>
                          </a:grpSpPr>
                          <a:sp>
                            <a:nvSpPr>
                              <a:cNvPr id="1498883675" name="文本框 113"/>
                              <a:cNvSpPr txBox="1"/>
                            </a:nvSpPr>
                            <a:spPr>
                              <a:xfrm>
                                <a:off x="0" y="131"/>
                                <a:ext cx="244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3200" b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∴       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FF0000"/>
                                      </a:solidFill>
                                      <a:latin typeface="楷体_GB2312" pitchFamily="49" charset="-122"/>
                                      <a:ea typeface="楷体_GB2312" pitchFamily="49" charset="-122"/>
                                    </a:rPr>
                                    <a:t>=    =    =</a:t>
                                  </a:r>
                                  <a:r>
                                    <a:rPr lang="en-US" altLang="zh-CN" sz="2800" b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 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b="1" i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20" name="文本框 114"/>
                              <a:cNvSpPr txBox="1"/>
                            </a:nvSpPr>
                            <a:spPr>
                              <a:xfrm>
                                <a:off x="368" y="72"/>
                                <a:ext cx="528" cy="2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AB</a:t>
                                  </a:r>
                                  <a:endParaRPr lang="en-US" altLang="zh-CN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21" name="直线 115"/>
                              <a:cNvSpPr/>
                            </a:nvSpPr>
                            <a:spPr>
                              <a:xfrm>
                                <a:off x="448" y="127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22" name="文本框 119"/>
                              <a:cNvSpPr txBox="1"/>
                            </a:nvSpPr>
                            <a:spPr>
                              <a:xfrm>
                                <a:off x="1456" y="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s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23" name="直线 120"/>
                              <a:cNvSpPr/>
                            </a:nvSpPr>
                            <a:spPr>
                              <a:xfrm>
                                <a:off x="1488" y="328"/>
                                <a:ext cx="3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24" name="文本框 121"/>
                              <a:cNvSpPr txBox="1"/>
                            </a:nvSpPr>
                            <a:spPr>
                              <a:xfrm>
                                <a:off x="1424" y="24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t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25" name="直线 122"/>
                              <a:cNvSpPr/>
                            </a:nvSpPr>
                            <a:spPr>
                              <a:xfrm>
                                <a:off x="360" y="328"/>
                                <a:ext cx="3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26" name="文本框 123"/>
                              <a:cNvSpPr txBox="1"/>
                            </a:nvSpPr>
                            <a:spPr>
                              <a:xfrm>
                                <a:off x="320" y="24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t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27" name="文本框 124"/>
                              <a:cNvSpPr txBox="1"/>
                            </a:nvSpPr>
                            <a:spPr>
                              <a:xfrm>
                                <a:off x="928" y="72"/>
                                <a:ext cx="528" cy="2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AB</a:t>
                                  </a:r>
                                  <a:endParaRPr lang="en-US" altLang="zh-CN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28" name="直线 126"/>
                              <a:cNvSpPr/>
                            </a:nvSpPr>
                            <a:spPr>
                              <a:xfrm>
                                <a:off x="920" y="328"/>
                                <a:ext cx="368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29" name="文本框 127"/>
                              <a:cNvSpPr txBox="1"/>
                            </a:nvSpPr>
                            <a:spPr>
                              <a:xfrm>
                                <a:off x="880" y="240"/>
                                <a:ext cx="528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Δ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t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30" name="弧线 131"/>
                              <a:cNvSpPr>
                                <a:spLocks noChangeAspect="1"/>
                              </a:cNvSpPr>
                            </a:nvSpPr>
                            <a:spPr>
                              <a:xfrm rot="18900000">
                                <a:off x="1072" y="77"/>
                                <a:ext cx="129" cy="129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0" y="0"/>
                                  </a:cxn>
                                </a:cxnLst>
                                <a:rect l="0" t="0" r="0" b="0"/>
                                <a:pathLst>
                                  <a:path w="21600" h="21600" fill="none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 dirty="0">
                                    <a:solidFill>
                                      <a:srgbClr val="FF0000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Picture 126" o:spid="_x0000_s1031" o:spt="75" type="#_x0000_t75" style="position:absolute;left:0pt;margin-left:147.95pt;margin-top:17.05pt;height:16pt;width:59pt;z-index:251666432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5" o:title="image10"/>
                  <o:lock v:ext="edit" aspectratio="t"/>
                </v:shape>
                <o:OLEObject Type="Embed" ProgID="Equation.DSMT4" ShapeID="Picture 126" DrawAspect="Content" ObjectID="_1468075730" r:id="rId24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000250" cy="542925"/>
                  <wp:effectExtent l="0" t="0" r="0" b="0"/>
                  <wp:docPr id="1826907303" name="对象 182690730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149600" cy="906463"/>
                            <a:chOff x="3429000" y="5956301"/>
                            <a:chExt cx="3149600" cy="906463"/>
                          </a:xfrm>
                        </a:grpSpPr>
                        <a:grpSp>
                          <a:nvGrpSpPr>
                            <a:cNvPr id="750985968" name="组合 148"/>
                            <a:cNvGrpSpPr/>
                          </a:nvGrpSpPr>
                          <a:grpSpPr>
                            <a:xfrm>
                              <a:off x="3429000" y="5956301"/>
                              <a:ext cx="3149600" cy="906463"/>
                              <a:chOff x="0" y="0"/>
                              <a:chExt cx="1984" cy="571"/>
                            </a:xfrm>
                          </a:grpSpPr>
                          <a:sp>
                            <a:nvSpPr>
                              <a:cNvPr id="173657842" name="文本框 134"/>
                              <a:cNvSpPr txBox="1"/>
                            </a:nvSpPr>
                            <a:spPr>
                              <a:xfrm>
                                <a:off x="0" y="123"/>
                                <a:ext cx="177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3200" b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∴ </a:t>
                                  </a:r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a</a:t>
                                  </a:r>
                                  <a:r>
                                    <a:rPr lang="en-US" altLang="zh-CN" sz="2800" b="1" i="1" baseline="-25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n</a:t>
                                  </a:r>
                                  <a:r>
                                    <a:rPr lang="en-US" altLang="zh-CN" sz="3200" b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 </a:t>
                                  </a:r>
                                  <a:r>
                                    <a:rPr lang="en-US" altLang="zh-CN" sz="2800" b="1" dirty="0">
                                      <a:latin typeface="楷体_GB2312" pitchFamily="49" charset="-122"/>
                                      <a:ea typeface="楷体_GB2312" pitchFamily="49" charset="-122"/>
                                    </a:rPr>
                                    <a:t>=   </a:t>
                                  </a:r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· </a:t>
                                  </a:r>
                                  <a:r>
                                    <a:rPr lang="en-US" altLang="zh-CN" sz="3200" b="1" i="1" dirty="0">
                                      <a:latin typeface="Times New Roman" panose="02020603050405020304" charset="0"/>
                                      <a:ea typeface="宋体" panose="02010600030101010101" charset="-122"/>
                                    </a:rPr>
                                    <a:t>v</a:t>
                                  </a:r>
                                  <a:r>
                                    <a:rPr lang="en-US" altLang="zh-CN" sz="2800" b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 </a:t>
                                  </a:r>
                                  <a:r>
                                    <a:rPr lang="en-US" altLang="zh-CN" sz="2800" b="1" dirty="0">
                                      <a:latin typeface="楷体_GB2312" pitchFamily="49" charset="-122"/>
                                      <a:ea typeface="楷体_GB2312" pitchFamily="49" charset="-122"/>
                                    </a:rPr>
                                    <a:t>=</a:t>
                                  </a:r>
                                  <a:endParaRPr lang="en-US" altLang="zh-CN" sz="2800" b="1" dirty="0">
                                    <a:latin typeface="楷体_GB2312" pitchFamily="49" charset="-122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33" name="直线 137"/>
                              <a:cNvSpPr/>
                            </a:nvSpPr>
                            <a:spPr>
                              <a:xfrm>
                                <a:off x="832" y="320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34" name="文本框 138"/>
                              <a:cNvSpPr txBox="1"/>
                            </a:nvSpPr>
                            <a:spPr>
                              <a:xfrm>
                                <a:off x="832" y="3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endParaRPr lang="en-US" altLang="zh-CN" sz="3200" b="1" dirty="0"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35" name="文本框 139"/>
                              <a:cNvSpPr txBox="1"/>
                            </a:nvSpPr>
                            <a:spPr>
                              <a:xfrm>
                                <a:off x="832" y="203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r</a:t>
                                  </a:r>
                                  <a:endParaRPr lang="en-US" altLang="zh-CN" sz="3200" b="1" dirty="0"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36" name="直线 145"/>
                              <a:cNvSpPr/>
                            </a:nvSpPr>
                            <a:spPr>
                              <a:xfrm>
                                <a:off x="1552" y="317"/>
                                <a:ext cx="24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</a:sp>
                          <a:sp>
                            <a:nvSpPr>
                              <a:cNvPr id="11337" name="文本框 146"/>
                              <a:cNvSpPr txBox="1"/>
                            </a:nvSpPr>
                            <a:spPr>
                              <a:xfrm>
                                <a:off x="1552" y="0"/>
                                <a:ext cx="432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v</a:t>
                                  </a:r>
                                  <a:r>
                                    <a:rPr lang="en-US" altLang="zh-CN" sz="2800" b="1" i="1" baseline="32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2</a:t>
                                  </a:r>
                                  <a:endParaRPr lang="en-US" altLang="zh-CN" sz="2800" b="1" i="1" baseline="32000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338" name="文本框 147"/>
                              <a:cNvSpPr txBox="1"/>
                            </a:nvSpPr>
                            <a:spPr>
                              <a:xfrm>
                                <a:off x="1552" y="200"/>
                                <a:ext cx="336" cy="3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a:spPr>
                            <a:txSp>
                              <a:txBody>
                                <a:bodyPr anchor="t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32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rPr>
                                    <a:t>r</a:t>
                                  </a:r>
                                  <a:endParaRPr lang="en-US" altLang="zh-CN" sz="3200" b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四、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课堂小结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向心力的方向：指向圆心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向心力的作用效果：改变速度的方向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向心力的大小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F＝mrω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vertAlign w:val="superscript"/>
              </w:rPr>
              <w:t xml:space="preserve">2      </w:t>
            </w:r>
            <w:r>
              <w:rPr>
                <w:rFonts w:ascii="Times New Roman" w:hAnsi="Times New Roman" w:cs="Times New Roman"/>
                <w:bCs/>
                <w:iCs/>
              </w:rPr>
              <w:t>；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F=m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v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2</m:t>
                      </m:r>
                      <m:ctrlPr>
                        <w:rPr>
                          <w:rFonts w:ascii="Cambria Math" w:hAnsi="Cambria Math" w:cs="Times New Roman"/>
                        </w:rPr>
                      </m:ctrlPr>
                    </m:sup>
                  </m:sSup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r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32" o:spid="_x0000_s1032" o:spt="75" type="#_x0000_t75" style="position:absolute;left:0pt;margin-left:13.6pt;margin-top:27.15pt;height:16pt;width:40pt;z-index:251667456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</v:shape>
                <o:OLEObject Type="Embed" ProgID="Equation.3" ShapeID="_x0000_s1032" DrawAspect="Content" ObjectID="_1468075731" r:id="rId26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33" o:spid="_x0000_s1033" o:spt="75" type="#_x0000_t75" style="position:absolute;left:0pt;margin-left:77.35pt;margin-top:17.65pt;height:33pt;width:35pt;z-index:251668480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</v:shape>
                <o:OLEObject Type="Embed" ProgID="Equation.3" ShapeID="_x0000_s1033" DrawAspect="Content" ObjectID="_1468075732" r:id="rId27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4. 向心加速度的大小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hint="eastAsia" w:cs="Times New Roman"/>
                <w:lang w:eastAsia="zh-CN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sz w:val="24"/>
                <w:szCs w:val="24"/>
              </w:rPr>
              <w:t>二次备课：</w:t>
            </w: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作业布置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6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教后反思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</w:tbl>
    <w:p>
      <w:pPr>
        <w:tabs>
          <w:tab w:val="left" w:pos="5535"/>
        </w:tabs>
        <w:rPr>
          <w:rFonts w:hint="eastAsia"/>
          <w:b/>
        </w:rPr>
      </w:pPr>
    </w:p>
    <w:sectPr>
      <w:pgSz w:w="11906" w:h="16838"/>
      <w:pgMar w:top="1304" w:right="1361" w:bottom="130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auto"/>
    <w:pitch w:val="default"/>
    <w:sig w:usb0="E4002EFF" w:usb1="C000247B" w:usb2="00000009" w:usb3="00000000" w:csb0="200001FF" w:csb1="00000000"/>
  </w:font>
  <w:font w:name="华文楷体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altName w:val="微软雅黑"/>
    <w:panose1 w:val="02010509060101010101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roman"/>
    <w:pitch w:val="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AF1"/>
    <w:rsid w:val="00024801"/>
    <w:rsid w:val="001171B7"/>
    <w:rsid w:val="0013079C"/>
    <w:rsid w:val="00164FF5"/>
    <w:rsid w:val="00182543"/>
    <w:rsid w:val="00182ED7"/>
    <w:rsid w:val="001A2B0B"/>
    <w:rsid w:val="001B4CF3"/>
    <w:rsid w:val="00223EE1"/>
    <w:rsid w:val="00281AA2"/>
    <w:rsid w:val="00284C63"/>
    <w:rsid w:val="002A7BB4"/>
    <w:rsid w:val="003068AB"/>
    <w:rsid w:val="00346C5B"/>
    <w:rsid w:val="00351046"/>
    <w:rsid w:val="00367C5A"/>
    <w:rsid w:val="003B4130"/>
    <w:rsid w:val="003C7CDD"/>
    <w:rsid w:val="003D66D2"/>
    <w:rsid w:val="00440DA7"/>
    <w:rsid w:val="00453B1E"/>
    <w:rsid w:val="004555C1"/>
    <w:rsid w:val="00474117"/>
    <w:rsid w:val="00476F78"/>
    <w:rsid w:val="004916AF"/>
    <w:rsid w:val="0049295C"/>
    <w:rsid w:val="00540297"/>
    <w:rsid w:val="00617807"/>
    <w:rsid w:val="006A6072"/>
    <w:rsid w:val="006C08A7"/>
    <w:rsid w:val="006D096A"/>
    <w:rsid w:val="006D1282"/>
    <w:rsid w:val="00742116"/>
    <w:rsid w:val="00750167"/>
    <w:rsid w:val="007740FC"/>
    <w:rsid w:val="00775899"/>
    <w:rsid w:val="00795744"/>
    <w:rsid w:val="007B39C4"/>
    <w:rsid w:val="007D0BC1"/>
    <w:rsid w:val="007F04F0"/>
    <w:rsid w:val="007F0C53"/>
    <w:rsid w:val="00810C3A"/>
    <w:rsid w:val="00844940"/>
    <w:rsid w:val="00860AF1"/>
    <w:rsid w:val="00887BB5"/>
    <w:rsid w:val="008E5981"/>
    <w:rsid w:val="009018B5"/>
    <w:rsid w:val="009E1B92"/>
    <w:rsid w:val="009E3DED"/>
    <w:rsid w:val="00A51DE2"/>
    <w:rsid w:val="00A5255F"/>
    <w:rsid w:val="00AA73F6"/>
    <w:rsid w:val="00AB38A7"/>
    <w:rsid w:val="00AE39D0"/>
    <w:rsid w:val="00B2797C"/>
    <w:rsid w:val="00B3064A"/>
    <w:rsid w:val="00B51584"/>
    <w:rsid w:val="00BD4797"/>
    <w:rsid w:val="00BE422B"/>
    <w:rsid w:val="00BF2E4C"/>
    <w:rsid w:val="00C25647"/>
    <w:rsid w:val="00C71112"/>
    <w:rsid w:val="00CB1AF1"/>
    <w:rsid w:val="00CB4944"/>
    <w:rsid w:val="00CB5C0F"/>
    <w:rsid w:val="00D31AC4"/>
    <w:rsid w:val="00D45B44"/>
    <w:rsid w:val="00D914CA"/>
    <w:rsid w:val="00DB6F04"/>
    <w:rsid w:val="00DF3359"/>
    <w:rsid w:val="00E14E9B"/>
    <w:rsid w:val="00E15C83"/>
    <w:rsid w:val="00E34CF3"/>
    <w:rsid w:val="00E50902"/>
    <w:rsid w:val="00E56EC1"/>
    <w:rsid w:val="00E87065"/>
    <w:rsid w:val="00E9059E"/>
    <w:rsid w:val="00E979A3"/>
    <w:rsid w:val="00EC5A2F"/>
    <w:rsid w:val="00EF2390"/>
    <w:rsid w:val="00F20C9A"/>
    <w:rsid w:val="00F76F22"/>
    <w:rsid w:val="00F836AB"/>
    <w:rsid w:val="00F837A3"/>
    <w:rsid w:val="00FE7106"/>
    <w:rsid w:val="01EE184A"/>
    <w:rsid w:val="0A0F76E2"/>
    <w:rsid w:val="0B461317"/>
    <w:rsid w:val="0C3E66B8"/>
    <w:rsid w:val="16F16476"/>
    <w:rsid w:val="25031A55"/>
    <w:rsid w:val="2B02693F"/>
    <w:rsid w:val="2EA87B08"/>
    <w:rsid w:val="330F695B"/>
    <w:rsid w:val="3718260F"/>
    <w:rsid w:val="3A15639F"/>
    <w:rsid w:val="567F5563"/>
    <w:rsid w:val="6C7B4069"/>
    <w:rsid w:val="6E805231"/>
    <w:rsid w:val="7D1123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9">
    <w:name w:val="标题 Char"/>
    <w:link w:val="5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oleObject" Target="embeddings/oleObject8.bin"/><Relationship Id="rId26" Type="http://schemas.openxmlformats.org/officeDocument/2006/relationships/oleObject" Target="embeddings/oleObject7.bin"/><Relationship Id="rId25" Type="http://schemas.openxmlformats.org/officeDocument/2006/relationships/image" Target="media/image16.wmf"/><Relationship Id="rId24" Type="http://schemas.openxmlformats.org/officeDocument/2006/relationships/oleObject" Target="embeddings/oleObject6.bin"/><Relationship Id="rId23" Type="http://schemas.openxmlformats.org/officeDocument/2006/relationships/image" Target="media/image15.wmf"/><Relationship Id="rId22" Type="http://schemas.openxmlformats.org/officeDocument/2006/relationships/oleObject" Target="embeddings/oleObject5.bin"/><Relationship Id="rId21" Type="http://schemas.openxmlformats.org/officeDocument/2006/relationships/image" Target="media/image14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wmf"/><Relationship Id="rId17" Type="http://schemas.openxmlformats.org/officeDocument/2006/relationships/oleObject" Target="embeddings/oleObject3.bin"/><Relationship Id="rId16" Type="http://schemas.openxmlformats.org/officeDocument/2006/relationships/image" Target="media/image11.png"/><Relationship Id="rId15" Type="http://schemas.openxmlformats.org/officeDocument/2006/relationships/oleObject" Target="embeddings/oleObject2.bin"/><Relationship Id="rId14" Type="http://schemas.openxmlformats.org/officeDocument/2006/relationships/image" Target="media/image10.png"/><Relationship Id="rId13" Type="http://schemas.openxmlformats.org/officeDocument/2006/relationships/oleObject" Target="embeddings/oleObject1.bin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lxxbszx</Company>
  <Pages>5</Pages>
  <Words>47</Words>
  <Characters>271</Characters>
  <Lines>2</Lines>
  <Paragraphs>1</Paragraphs>
  <TotalTime>3</TotalTime>
  <ScaleCrop>false</ScaleCrop>
  <LinksUpToDate>false</LinksUpToDate>
  <CharactersWithSpaces>317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2020-10-12T08:04:00Z</dcterms:created>
  <dc:creator>Administrator</dc:creator>
  <cp:lastModifiedBy>FX95</cp:lastModifiedBy>
  <cp:lastPrinted>2019-06-12T00:12:00Z</cp:lastPrinted>
  <dcterms:modified xsi:type="dcterms:W3CDTF">2021-04-11T12:46:23Z</dcterms:modified>
  <dc:title>任课教师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0D48F066600C486487DA5EB18DC49633</vt:lpwstr>
  </property>
</Properties>
</file>